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B061A" w14:textId="77777777" w:rsidR="00B265EE" w:rsidRPr="00B41FF5" w:rsidRDefault="00B265EE" w:rsidP="00B265EE">
      <w:pPr>
        <w:tabs>
          <w:tab w:val="left" w:pos="2977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Naše škola je zapojena do </w:t>
      </w:r>
      <w:r w:rsidRPr="00B41FF5">
        <w:rPr>
          <w:rFonts w:ascii="Times New Roman" w:hAnsi="Times New Roman" w:cs="Times New Roman"/>
          <w:b/>
          <w:sz w:val="32"/>
          <w:szCs w:val="32"/>
        </w:rPr>
        <w:t>realizace projektu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B41FF5">
        <w:rPr>
          <w:rFonts w:ascii="Times New Roman" w:hAnsi="Times New Roman" w:cs="Times New Roman"/>
          <w:b/>
          <w:sz w:val="32"/>
          <w:szCs w:val="32"/>
        </w:rPr>
        <w:t xml:space="preserve"> „Dětské kluby a příměstské tábory na Podhostýnsku</w:t>
      </w:r>
      <w:r>
        <w:rPr>
          <w:rFonts w:ascii="Times New Roman" w:hAnsi="Times New Roman" w:cs="Times New Roman"/>
          <w:b/>
          <w:sz w:val="32"/>
          <w:szCs w:val="32"/>
        </w:rPr>
        <w:t xml:space="preserve"> II“</w:t>
      </w:r>
    </w:p>
    <w:p w14:paraId="2875DB9A" w14:textId="77777777" w:rsidR="00B265EE" w:rsidRPr="00296918" w:rsidRDefault="00B265EE" w:rsidP="00B265EE">
      <w:pPr>
        <w:tabs>
          <w:tab w:val="left" w:pos="29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7679B6" w14:textId="2005D096" w:rsidR="00B265EE" w:rsidRDefault="00316581" w:rsidP="00B265EE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srpnu 2018 byl na naší škole spuštěn</w:t>
      </w:r>
      <w:r w:rsidR="00B265EE">
        <w:rPr>
          <w:rFonts w:ascii="Times New Roman" w:hAnsi="Times New Roman" w:cs="Times New Roman"/>
          <w:sz w:val="24"/>
          <w:szCs w:val="24"/>
        </w:rPr>
        <w:t xml:space="preserve"> projekt, který podpořil založení dětsk</w:t>
      </w:r>
      <w:r w:rsidR="0054469B">
        <w:rPr>
          <w:rFonts w:ascii="Times New Roman" w:hAnsi="Times New Roman" w:cs="Times New Roman"/>
          <w:sz w:val="24"/>
          <w:szCs w:val="24"/>
        </w:rPr>
        <w:t>ého klubu a příměstského tábora. Celý projekt byl podpořen fondem EU, Operačním programem Zaměstnanost. Pro</w:t>
      </w:r>
      <w:r w:rsidR="00B265EE">
        <w:rPr>
          <w:rFonts w:ascii="Times New Roman" w:hAnsi="Times New Roman" w:cs="Times New Roman"/>
          <w:sz w:val="24"/>
          <w:szCs w:val="24"/>
        </w:rPr>
        <w:t xml:space="preserve">jekt </w:t>
      </w:r>
      <w:r w:rsidR="0054469B">
        <w:rPr>
          <w:rFonts w:ascii="Times New Roman" w:hAnsi="Times New Roman" w:cs="Times New Roman"/>
          <w:sz w:val="24"/>
          <w:szCs w:val="24"/>
        </w:rPr>
        <w:t xml:space="preserve">měl </w:t>
      </w:r>
      <w:r w:rsidR="00B265EE">
        <w:rPr>
          <w:rFonts w:ascii="Times New Roman" w:hAnsi="Times New Roman" w:cs="Times New Roman"/>
          <w:sz w:val="24"/>
          <w:szCs w:val="24"/>
        </w:rPr>
        <w:t xml:space="preserve">výborné ohlasy, </w:t>
      </w:r>
      <w:r w:rsidR="0054469B">
        <w:rPr>
          <w:rFonts w:ascii="Times New Roman" w:hAnsi="Times New Roman" w:cs="Times New Roman"/>
          <w:sz w:val="24"/>
          <w:szCs w:val="24"/>
        </w:rPr>
        <w:t>proto jsme</w:t>
      </w:r>
      <w:r w:rsidR="00B265EE">
        <w:rPr>
          <w:rFonts w:ascii="Times New Roman" w:hAnsi="Times New Roman" w:cs="Times New Roman"/>
          <w:sz w:val="24"/>
          <w:szCs w:val="24"/>
        </w:rPr>
        <w:t xml:space="preserve"> od srpna 2020 </w:t>
      </w:r>
      <w:r w:rsidR="0054469B">
        <w:rPr>
          <w:rFonts w:ascii="Times New Roman" w:hAnsi="Times New Roman" w:cs="Times New Roman"/>
          <w:sz w:val="24"/>
          <w:szCs w:val="24"/>
        </w:rPr>
        <w:t>navázali</w:t>
      </w:r>
      <w:r w:rsidR="00B265EE">
        <w:rPr>
          <w:rFonts w:ascii="Times New Roman" w:hAnsi="Times New Roman" w:cs="Times New Roman"/>
          <w:sz w:val="24"/>
          <w:szCs w:val="24"/>
        </w:rPr>
        <w:t xml:space="preserve"> projektem „Dětské kluby a tábory na Podhostýnsku II“. </w:t>
      </w:r>
      <w:r w:rsidR="009F65CB">
        <w:rPr>
          <w:rFonts w:ascii="Times New Roman" w:hAnsi="Times New Roman" w:cs="Times New Roman"/>
          <w:sz w:val="24"/>
          <w:szCs w:val="24"/>
        </w:rPr>
        <w:t>Tento pr</w:t>
      </w:r>
      <w:r>
        <w:rPr>
          <w:rFonts w:ascii="Times New Roman" w:hAnsi="Times New Roman" w:cs="Times New Roman"/>
          <w:sz w:val="24"/>
          <w:szCs w:val="24"/>
        </w:rPr>
        <w:t>ojekt jsme</w:t>
      </w:r>
      <w:r w:rsidR="0054469B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 xml:space="preserve"> 19. 8. 2022 ukončili. Díky projektu jsme mohli zajistit odpolední péči dětem, které z kapacitních důvodů, nemoh</w:t>
      </w:r>
      <w:r w:rsidR="0054469B">
        <w:rPr>
          <w:rFonts w:ascii="Times New Roman" w:hAnsi="Times New Roman" w:cs="Times New Roman"/>
          <w:sz w:val="24"/>
          <w:szCs w:val="24"/>
        </w:rPr>
        <w:t>ly navštěvovat školní družinu, v</w:t>
      </w:r>
      <w:r>
        <w:rPr>
          <w:rFonts w:ascii="Times New Roman" w:hAnsi="Times New Roman" w:cs="Times New Roman"/>
          <w:sz w:val="24"/>
          <w:szCs w:val="24"/>
        </w:rPr>
        <w:t xml:space="preserve"> době jarních a letních prázdnin jsme </w:t>
      </w:r>
      <w:r w:rsidR="0054469B">
        <w:rPr>
          <w:rFonts w:ascii="Times New Roman" w:hAnsi="Times New Roman" w:cs="Times New Roman"/>
          <w:sz w:val="24"/>
          <w:szCs w:val="24"/>
        </w:rPr>
        <w:t xml:space="preserve">také </w:t>
      </w:r>
      <w:r>
        <w:rPr>
          <w:rFonts w:ascii="Times New Roman" w:hAnsi="Times New Roman" w:cs="Times New Roman"/>
          <w:sz w:val="24"/>
          <w:szCs w:val="24"/>
        </w:rPr>
        <w:t xml:space="preserve">organizovali příměstské tábory. Mezi rodiči byl o umístění dětí do těchto aktivit zájem. </w:t>
      </w:r>
    </w:p>
    <w:p w14:paraId="782821FE" w14:textId="77777777" w:rsidR="00B265EE" w:rsidRPr="00296918" w:rsidRDefault="00B265EE" w:rsidP="00B265EE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A jak to všechno probíhalo? </w:t>
      </w:r>
    </w:p>
    <w:p w14:paraId="36ACF62D" w14:textId="77777777" w:rsidR="00B265EE" w:rsidRDefault="00B265EE" w:rsidP="00B265EE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8892203"/>
      <w:bookmarkStart w:id="1" w:name="_Hlk8900002"/>
    </w:p>
    <w:p w14:paraId="246CDB37" w14:textId="7546E3E9" w:rsidR="00B265EE" w:rsidRPr="00692957" w:rsidRDefault="00B265EE" w:rsidP="00B265EE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18">
        <w:rPr>
          <w:rFonts w:ascii="Times New Roman" w:hAnsi="Times New Roman" w:cs="Times New Roman"/>
          <w:b/>
          <w:sz w:val="24"/>
          <w:szCs w:val="24"/>
        </w:rPr>
        <w:t xml:space="preserve">Dětský </w:t>
      </w:r>
      <w:bookmarkEnd w:id="0"/>
      <w:bookmarkEnd w:id="1"/>
      <w:r w:rsidRPr="00296918">
        <w:rPr>
          <w:rFonts w:ascii="Times New Roman" w:hAnsi="Times New Roman" w:cs="Times New Roman"/>
          <w:b/>
          <w:sz w:val="24"/>
          <w:szCs w:val="24"/>
        </w:rPr>
        <w:t xml:space="preserve">klub </w:t>
      </w:r>
      <w:r>
        <w:rPr>
          <w:rFonts w:ascii="Times New Roman" w:hAnsi="Times New Roman" w:cs="Times New Roman"/>
          <w:b/>
          <w:sz w:val="24"/>
          <w:szCs w:val="24"/>
        </w:rPr>
        <w:t>probíhal</w:t>
      </w:r>
      <w:r w:rsidRPr="00692957">
        <w:rPr>
          <w:rFonts w:ascii="Times New Roman" w:hAnsi="Times New Roman" w:cs="Times New Roman"/>
          <w:sz w:val="24"/>
          <w:szCs w:val="24"/>
        </w:rPr>
        <w:t xml:space="preserve"> ve dny školního vyučování v době před vyučováním od 6:00</w:t>
      </w:r>
      <w:r>
        <w:rPr>
          <w:rFonts w:ascii="Times New Roman" w:hAnsi="Times New Roman" w:cs="Times New Roman"/>
          <w:sz w:val="24"/>
          <w:szCs w:val="24"/>
        </w:rPr>
        <w:t xml:space="preserve"> hod. do 7:45 </w:t>
      </w:r>
      <w:r w:rsidRPr="00692957">
        <w:rPr>
          <w:rFonts w:ascii="Times New Roman" w:hAnsi="Times New Roman" w:cs="Times New Roman"/>
          <w:sz w:val="24"/>
          <w:szCs w:val="24"/>
        </w:rPr>
        <w:t>hod. a po skončení výuky od 11:30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2957">
        <w:rPr>
          <w:rFonts w:ascii="Times New Roman" w:hAnsi="Times New Roman" w:cs="Times New Roman"/>
          <w:sz w:val="24"/>
          <w:szCs w:val="24"/>
        </w:rPr>
        <w:t xml:space="preserve">hod. </w:t>
      </w:r>
      <w:r>
        <w:rPr>
          <w:rFonts w:ascii="Times New Roman" w:hAnsi="Times New Roman" w:cs="Times New Roman"/>
          <w:sz w:val="24"/>
          <w:szCs w:val="24"/>
        </w:rPr>
        <w:br/>
        <w:t>do 16</w:t>
      </w:r>
      <w:r w:rsidRPr="0069295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Pr="00692957">
        <w:rPr>
          <w:rFonts w:ascii="Times New Roman" w:hAnsi="Times New Roman" w:cs="Times New Roman"/>
          <w:sz w:val="24"/>
          <w:szCs w:val="24"/>
        </w:rPr>
        <w:t>hod. prostorách třídy II</w:t>
      </w:r>
      <w:r w:rsidR="0054469B">
        <w:rPr>
          <w:rFonts w:ascii="Times New Roman" w:hAnsi="Times New Roman" w:cs="Times New Roman"/>
          <w:sz w:val="24"/>
          <w:szCs w:val="24"/>
        </w:rPr>
        <w:t xml:space="preserve"> (herna)</w:t>
      </w:r>
      <w:r w:rsidRPr="00692957">
        <w:rPr>
          <w:rFonts w:ascii="Times New Roman" w:hAnsi="Times New Roman" w:cs="Times New Roman"/>
          <w:sz w:val="24"/>
          <w:szCs w:val="24"/>
        </w:rPr>
        <w:t>, dále v prostorách školní družiny</w:t>
      </w:r>
      <w:r w:rsidR="0054469B">
        <w:rPr>
          <w:rFonts w:ascii="Times New Roman" w:hAnsi="Times New Roman" w:cs="Times New Roman"/>
          <w:sz w:val="24"/>
          <w:szCs w:val="24"/>
        </w:rPr>
        <w:t>, Centra vzájemného setkávání ve Slavkově pod Hostýnem a při příznivém počasí venku na hřišti, na zahradě nebo v okolní přírodě.</w:t>
      </w:r>
    </w:p>
    <w:p w14:paraId="7F228FAA" w14:textId="190F5964" w:rsidR="00B265EE" w:rsidRPr="00931080" w:rsidRDefault="00B265EE" w:rsidP="00B265EE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957">
        <w:rPr>
          <w:rFonts w:ascii="Times New Roman" w:hAnsi="Times New Roman" w:cs="Times New Roman"/>
          <w:sz w:val="24"/>
          <w:szCs w:val="24"/>
        </w:rPr>
        <w:t>Na dětský klub se</w:t>
      </w:r>
      <w:r w:rsidRPr="00931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přihlásilo 21</w:t>
      </w:r>
      <w:r w:rsidRPr="00004C0C">
        <w:rPr>
          <w:rFonts w:ascii="Times New Roman" w:hAnsi="Times New Roman" w:cs="Times New Roman"/>
          <w:sz w:val="24"/>
          <w:szCs w:val="24"/>
        </w:rPr>
        <w:t xml:space="preserve"> dě</w:t>
      </w:r>
      <w:r>
        <w:rPr>
          <w:rFonts w:ascii="Times New Roman" w:hAnsi="Times New Roman" w:cs="Times New Roman"/>
          <w:sz w:val="24"/>
          <w:szCs w:val="24"/>
        </w:rPr>
        <w:t>tí a navštěvovalo ho průměrně denně 11 dětí</w:t>
      </w:r>
      <w:r w:rsidRPr="00004C0C">
        <w:rPr>
          <w:rFonts w:ascii="Times New Roman" w:hAnsi="Times New Roman" w:cs="Times New Roman"/>
          <w:sz w:val="24"/>
          <w:szCs w:val="24"/>
        </w:rPr>
        <w:t xml:space="preserve"> </w:t>
      </w:r>
      <w:r w:rsidR="009F65CB">
        <w:rPr>
          <w:rFonts w:ascii="Times New Roman" w:hAnsi="Times New Roman" w:cs="Times New Roman"/>
          <w:sz w:val="24"/>
          <w:szCs w:val="24"/>
        </w:rPr>
        <w:t>ráno před výukou a 8</w:t>
      </w:r>
      <w:r>
        <w:rPr>
          <w:rFonts w:ascii="Times New Roman" w:hAnsi="Times New Roman" w:cs="Times New Roman"/>
          <w:sz w:val="24"/>
          <w:szCs w:val="24"/>
        </w:rPr>
        <w:t xml:space="preserve"> dětí v odpoledním provozu</w:t>
      </w:r>
      <w:r w:rsidRPr="0093108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Děti se v návštěvnosti dětského klubu pravide</w:t>
      </w:r>
      <w:r w:rsidR="0054469B">
        <w:rPr>
          <w:rFonts w:ascii="Times New Roman" w:hAnsi="Times New Roman" w:cs="Times New Roman"/>
          <w:sz w:val="24"/>
          <w:szCs w:val="24"/>
        </w:rPr>
        <w:t xml:space="preserve">lně střídají dle potřeb rodičů. </w:t>
      </w:r>
      <w:r>
        <w:rPr>
          <w:rFonts w:ascii="Times New Roman" w:hAnsi="Times New Roman" w:cs="Times New Roman"/>
          <w:sz w:val="24"/>
          <w:szCs w:val="24"/>
        </w:rPr>
        <w:t xml:space="preserve">Mají možnost navštěvovat klub ráno před výukou, souběžně se školní družinou a po skončení provozu školní družiny. </w:t>
      </w:r>
      <w:r w:rsidRPr="00931080">
        <w:rPr>
          <w:rFonts w:ascii="Times New Roman" w:hAnsi="Times New Roman" w:cs="Times New Roman"/>
          <w:sz w:val="24"/>
          <w:szCs w:val="24"/>
        </w:rPr>
        <w:t>O d</w:t>
      </w:r>
      <w:r>
        <w:rPr>
          <w:rFonts w:ascii="Times New Roman" w:hAnsi="Times New Roman" w:cs="Times New Roman"/>
          <w:sz w:val="24"/>
          <w:szCs w:val="24"/>
        </w:rPr>
        <w:t>ěti pečovala jedna pečovatelka.</w:t>
      </w:r>
    </w:p>
    <w:p w14:paraId="6BEE5FEC" w14:textId="77777777" w:rsidR="00B265EE" w:rsidRPr="00931080" w:rsidRDefault="00B265EE" w:rsidP="00B265EE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Náplní dětského klubu byly volnočasové aktivity různého zaměření. Pečovatelka</w:t>
      </w:r>
      <w:r w:rsidRPr="00931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pečlivě </w:t>
      </w:r>
      <w:r w:rsidRPr="00931080">
        <w:rPr>
          <w:rFonts w:ascii="Times New Roman" w:hAnsi="Times New Roman" w:cs="Times New Roman"/>
          <w:sz w:val="24"/>
          <w:szCs w:val="24"/>
        </w:rPr>
        <w:t>plánovala činnost a navrhovala program, jednalo se např. o výtvarné akt</w:t>
      </w:r>
      <w:r>
        <w:rPr>
          <w:rFonts w:ascii="Times New Roman" w:hAnsi="Times New Roman" w:cs="Times New Roman"/>
          <w:sz w:val="24"/>
          <w:szCs w:val="24"/>
        </w:rPr>
        <w:t>ivity</w:t>
      </w:r>
      <w:r w:rsidRPr="0093108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turistiku, </w:t>
      </w:r>
      <w:r w:rsidRPr="00931080">
        <w:rPr>
          <w:rFonts w:ascii="Times New Roman" w:hAnsi="Times New Roman" w:cs="Times New Roman"/>
          <w:sz w:val="24"/>
          <w:szCs w:val="24"/>
        </w:rPr>
        <w:t>pohyb</w:t>
      </w:r>
      <w:r>
        <w:rPr>
          <w:rFonts w:ascii="Times New Roman" w:hAnsi="Times New Roman" w:cs="Times New Roman"/>
          <w:sz w:val="24"/>
          <w:szCs w:val="24"/>
        </w:rPr>
        <w:t>ové aktivity a tvořivé aktivity, společně rozvíjeli kladný vztah k přírodě, k sobě navzájem, k obci.</w:t>
      </w:r>
    </w:p>
    <w:p w14:paraId="32E2C19E" w14:textId="77777777" w:rsidR="00B265EE" w:rsidRDefault="00B265EE" w:rsidP="00B265EE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8900237"/>
    </w:p>
    <w:p w14:paraId="402A9EFE" w14:textId="77777777" w:rsidR="00B265EE" w:rsidRDefault="00B265EE" w:rsidP="00B265EE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957">
        <w:rPr>
          <w:rFonts w:ascii="Times New Roman" w:hAnsi="Times New Roman" w:cs="Times New Roman"/>
          <w:sz w:val="24"/>
          <w:szCs w:val="24"/>
        </w:rPr>
        <w:t xml:space="preserve">Z činnosti klubu vybíráme např: </w:t>
      </w:r>
    </w:p>
    <w:p w14:paraId="3E2252E3" w14:textId="77777777" w:rsidR="00B265EE" w:rsidRPr="00692957" w:rsidRDefault="00B265EE" w:rsidP="00B265EE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45D2956C" w14:textId="5F22877C" w:rsidR="00B265EE" w:rsidRPr="004C755C" w:rsidRDefault="00B265EE" w:rsidP="00B265EE">
      <w:pPr>
        <w:pStyle w:val="Odstavecseseznamem"/>
        <w:numPr>
          <w:ilvl w:val="0"/>
          <w:numId w:val="45"/>
        </w:numPr>
        <w:tabs>
          <w:tab w:val="left" w:pos="297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Pohybové aktivity – pro pohybové aktivity jsme využívali školní zahradu, kulturní dům, multifunkční a fotbalové hřiště, okolní přírodu. Zařazovali jsme aktivity, jako jsou: </w:t>
      </w:r>
      <w:r w:rsidR="009F65CB">
        <w:rPr>
          <w:rFonts w:ascii="Times New Roman" w:hAnsi="Times New Roman"/>
          <w:sz w:val="24"/>
          <w:szCs w:val="24"/>
        </w:rPr>
        <w:t xml:space="preserve">pétanque, </w:t>
      </w:r>
      <w:r>
        <w:rPr>
          <w:rFonts w:ascii="Times New Roman" w:hAnsi="Times New Roman"/>
          <w:sz w:val="24"/>
          <w:szCs w:val="24"/>
        </w:rPr>
        <w:t>stolní tenis, tenis</w:t>
      </w:r>
      <w:r w:rsidRPr="004C755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překážkové dráhy</w:t>
      </w:r>
      <w:r w:rsidRPr="004C755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míčové </w:t>
      </w:r>
      <w:r w:rsidRPr="004C755C">
        <w:rPr>
          <w:rFonts w:ascii="Times New Roman" w:hAnsi="Times New Roman"/>
          <w:sz w:val="24"/>
          <w:szCs w:val="24"/>
        </w:rPr>
        <w:t>a závodivé hry, vybíjená</w:t>
      </w:r>
      <w:r>
        <w:rPr>
          <w:rFonts w:ascii="Times New Roman" w:hAnsi="Times New Roman"/>
          <w:sz w:val="24"/>
          <w:szCs w:val="24"/>
        </w:rPr>
        <w:t>,</w:t>
      </w:r>
      <w:r w:rsidR="009F65CB">
        <w:rPr>
          <w:rFonts w:ascii="Times New Roman" w:hAnsi="Times New Roman"/>
          <w:sz w:val="24"/>
          <w:szCs w:val="24"/>
        </w:rPr>
        <w:t xml:space="preserve"> házená,</w:t>
      </w:r>
      <w:r>
        <w:rPr>
          <w:rFonts w:ascii="Times New Roman" w:hAnsi="Times New Roman"/>
          <w:sz w:val="24"/>
          <w:szCs w:val="24"/>
        </w:rPr>
        <w:t xml:space="preserve"> fotbal</w:t>
      </w:r>
      <w:r w:rsidRPr="004C755C">
        <w:rPr>
          <w:rFonts w:ascii="Times New Roman" w:hAnsi="Times New Roman"/>
          <w:sz w:val="24"/>
          <w:szCs w:val="24"/>
        </w:rPr>
        <w:t>, badmin</w:t>
      </w:r>
      <w:r>
        <w:rPr>
          <w:rFonts w:ascii="Times New Roman" w:hAnsi="Times New Roman"/>
          <w:sz w:val="24"/>
          <w:szCs w:val="24"/>
        </w:rPr>
        <w:t xml:space="preserve">ton, florbal, turistika, vycházky, </w:t>
      </w:r>
      <w:proofErr w:type="spellStart"/>
      <w:r>
        <w:rPr>
          <w:rFonts w:ascii="Times New Roman" w:hAnsi="Times New Roman"/>
          <w:sz w:val="24"/>
          <w:szCs w:val="24"/>
        </w:rPr>
        <w:t>šipkovaná</w:t>
      </w:r>
      <w:proofErr w:type="spellEnd"/>
      <w:r>
        <w:rPr>
          <w:rFonts w:ascii="Times New Roman" w:hAnsi="Times New Roman"/>
          <w:sz w:val="24"/>
          <w:szCs w:val="24"/>
        </w:rPr>
        <w:t>, sáňkování…</w:t>
      </w:r>
    </w:p>
    <w:p w14:paraId="3ABB2A99" w14:textId="77777777" w:rsidR="00B265EE" w:rsidRPr="004C755C" w:rsidRDefault="00B265EE" w:rsidP="00B265EE">
      <w:pPr>
        <w:pStyle w:val="Odstavecseseznamem"/>
        <w:numPr>
          <w:ilvl w:val="0"/>
          <w:numId w:val="45"/>
        </w:numPr>
        <w:tabs>
          <w:tab w:val="left" w:pos="297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C755C">
        <w:rPr>
          <w:rFonts w:ascii="Times New Roman" w:hAnsi="Times New Roman"/>
          <w:sz w:val="24"/>
          <w:szCs w:val="24"/>
        </w:rPr>
        <w:t xml:space="preserve">Společenské hry a aktivity – Skládání z Lega, Dostihy a sázky, </w:t>
      </w:r>
      <w:proofErr w:type="spellStart"/>
      <w:r w:rsidRPr="004C755C">
        <w:rPr>
          <w:rFonts w:ascii="Times New Roman" w:hAnsi="Times New Roman"/>
          <w:sz w:val="24"/>
          <w:szCs w:val="24"/>
        </w:rPr>
        <w:t>Kimova</w:t>
      </w:r>
      <w:proofErr w:type="spellEnd"/>
      <w:r w:rsidRPr="004C755C">
        <w:rPr>
          <w:rFonts w:ascii="Times New Roman" w:hAnsi="Times New Roman"/>
          <w:sz w:val="24"/>
          <w:szCs w:val="24"/>
        </w:rPr>
        <w:t xml:space="preserve"> hra, </w:t>
      </w:r>
      <w:proofErr w:type="spellStart"/>
      <w:r w:rsidRPr="004C755C">
        <w:rPr>
          <w:rFonts w:ascii="Times New Roman" w:hAnsi="Times New Roman"/>
          <w:sz w:val="24"/>
          <w:szCs w:val="24"/>
        </w:rPr>
        <w:t>Bang</w:t>
      </w:r>
      <w:proofErr w:type="spellEnd"/>
      <w:r w:rsidRPr="004C755C">
        <w:rPr>
          <w:rFonts w:ascii="Times New Roman" w:hAnsi="Times New Roman"/>
          <w:sz w:val="24"/>
          <w:szCs w:val="24"/>
        </w:rPr>
        <w:t xml:space="preserve">, šachy, dáma, </w:t>
      </w:r>
      <w:proofErr w:type="spellStart"/>
      <w:r w:rsidRPr="004C755C">
        <w:rPr>
          <w:rFonts w:ascii="Times New Roman" w:hAnsi="Times New Roman"/>
          <w:sz w:val="24"/>
          <w:szCs w:val="24"/>
        </w:rPr>
        <w:t>Uno</w:t>
      </w:r>
      <w:proofErr w:type="spellEnd"/>
      <w:r w:rsidRPr="004C755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755C">
        <w:rPr>
          <w:rFonts w:ascii="Times New Roman" w:hAnsi="Times New Roman"/>
          <w:sz w:val="24"/>
          <w:szCs w:val="24"/>
        </w:rPr>
        <w:t>Dobble</w:t>
      </w:r>
      <w:proofErr w:type="spellEnd"/>
      <w:r w:rsidRPr="004C755C">
        <w:rPr>
          <w:rFonts w:ascii="Times New Roman" w:hAnsi="Times New Roman"/>
          <w:sz w:val="24"/>
          <w:szCs w:val="24"/>
        </w:rPr>
        <w:t xml:space="preserve">, Nemluv s plnou pusou, </w:t>
      </w:r>
      <w:proofErr w:type="spellStart"/>
      <w:r w:rsidRPr="004C755C">
        <w:rPr>
          <w:rFonts w:ascii="Times New Roman" w:hAnsi="Times New Roman"/>
          <w:sz w:val="24"/>
          <w:szCs w:val="24"/>
        </w:rPr>
        <w:t>Jogi</w:t>
      </w:r>
      <w:proofErr w:type="spellEnd"/>
      <w:r w:rsidRPr="004C755C">
        <w:rPr>
          <w:rFonts w:ascii="Times New Roman" w:hAnsi="Times New Roman"/>
          <w:sz w:val="24"/>
          <w:szCs w:val="24"/>
        </w:rPr>
        <w:t xml:space="preserve">, Kamionem po Evropě, </w:t>
      </w:r>
      <w:proofErr w:type="spellStart"/>
      <w:r w:rsidRPr="004C755C">
        <w:rPr>
          <w:rFonts w:ascii="Times New Roman" w:hAnsi="Times New Roman"/>
          <w:sz w:val="24"/>
          <w:szCs w:val="24"/>
        </w:rPr>
        <w:t>Catan</w:t>
      </w:r>
      <w:proofErr w:type="spellEnd"/>
      <w:r w:rsidRPr="004C755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755C">
        <w:rPr>
          <w:rFonts w:ascii="Times New Roman" w:hAnsi="Times New Roman"/>
          <w:sz w:val="24"/>
          <w:szCs w:val="24"/>
        </w:rPr>
        <w:t>Cortrex</w:t>
      </w:r>
      <w:proofErr w:type="spellEnd"/>
      <w:r w:rsidRPr="004C755C">
        <w:rPr>
          <w:rFonts w:ascii="Times New Roman" w:hAnsi="Times New Roman"/>
          <w:sz w:val="24"/>
          <w:szCs w:val="24"/>
        </w:rPr>
        <w:t xml:space="preserve">, Brain box, logické hádanky, </w:t>
      </w:r>
      <w:proofErr w:type="spellStart"/>
      <w:r w:rsidRPr="004C755C">
        <w:rPr>
          <w:rFonts w:ascii="Times New Roman" w:hAnsi="Times New Roman"/>
          <w:sz w:val="24"/>
          <w:szCs w:val="24"/>
        </w:rPr>
        <w:t>Activity</w:t>
      </w:r>
      <w:proofErr w:type="spellEnd"/>
      <w:r w:rsidRPr="004C755C">
        <w:rPr>
          <w:rFonts w:ascii="Times New Roman" w:hAnsi="Times New Roman"/>
          <w:sz w:val="24"/>
          <w:szCs w:val="24"/>
        </w:rPr>
        <w:t xml:space="preserve">, Telepatie, Město, jméno, zvíře, věc, </w:t>
      </w:r>
      <w:proofErr w:type="spellStart"/>
      <w:r w:rsidRPr="004C755C">
        <w:rPr>
          <w:rFonts w:ascii="Times New Roman" w:hAnsi="Times New Roman"/>
          <w:sz w:val="24"/>
          <w:szCs w:val="24"/>
        </w:rPr>
        <w:t>Tik,tak,bum</w:t>
      </w:r>
      <w:proofErr w:type="spellEnd"/>
      <w:r w:rsidRPr="004C755C">
        <w:rPr>
          <w:rFonts w:ascii="Times New Roman" w:hAnsi="Times New Roman"/>
          <w:sz w:val="24"/>
          <w:szCs w:val="24"/>
        </w:rPr>
        <w:t xml:space="preserve">, Ramses II., Scrabble, slovní fotbal, tichá pošta, piškvorky, lodě, logické hry Smart </w:t>
      </w:r>
      <w:proofErr w:type="spellStart"/>
      <w:r w:rsidRPr="004C755C">
        <w:rPr>
          <w:rFonts w:ascii="Times New Roman" w:hAnsi="Times New Roman"/>
          <w:sz w:val="24"/>
          <w:szCs w:val="24"/>
        </w:rPr>
        <w:t>games</w:t>
      </w:r>
      <w:proofErr w:type="spellEnd"/>
      <w:r w:rsidRPr="004C755C">
        <w:rPr>
          <w:rFonts w:ascii="Times New Roman" w:hAnsi="Times New Roman"/>
          <w:sz w:val="24"/>
          <w:szCs w:val="24"/>
        </w:rPr>
        <w:t>, křížovky, Člověče nezlob se…</w:t>
      </w:r>
    </w:p>
    <w:p w14:paraId="395E0BAB" w14:textId="003F4931" w:rsidR="00B265EE" w:rsidRPr="004C755C" w:rsidRDefault="00B265EE" w:rsidP="00B265EE">
      <w:pPr>
        <w:pStyle w:val="Odstavecseseznamem"/>
        <w:numPr>
          <w:ilvl w:val="0"/>
          <w:numId w:val="45"/>
        </w:numPr>
        <w:tabs>
          <w:tab w:val="left" w:pos="297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C755C">
        <w:rPr>
          <w:rFonts w:ascii="Times New Roman" w:hAnsi="Times New Roman"/>
          <w:sz w:val="24"/>
          <w:szCs w:val="24"/>
        </w:rPr>
        <w:t>Výtvarné aktivity – děti si vyzkoušely nejrůznější výtvarné aktivity – malbu, kresbu, kombinované tec</w:t>
      </w:r>
      <w:r>
        <w:rPr>
          <w:rFonts w:ascii="Times New Roman" w:hAnsi="Times New Roman"/>
          <w:sz w:val="24"/>
          <w:szCs w:val="24"/>
        </w:rPr>
        <w:t>hniky, voskovou rezervu, frotáž, akvarel</w:t>
      </w:r>
      <w:r w:rsidRPr="004C755C">
        <w:rPr>
          <w:rFonts w:ascii="Times New Roman" w:hAnsi="Times New Roman"/>
          <w:sz w:val="24"/>
          <w:szCs w:val="24"/>
        </w:rPr>
        <w:t xml:space="preserve">. Využívaly rozmanitý materiál – </w:t>
      </w:r>
      <w:r>
        <w:rPr>
          <w:rFonts w:ascii="Times New Roman" w:hAnsi="Times New Roman"/>
          <w:sz w:val="24"/>
          <w:szCs w:val="24"/>
        </w:rPr>
        <w:t xml:space="preserve">textil, vlnu, </w:t>
      </w:r>
      <w:r w:rsidRPr="004C755C">
        <w:rPr>
          <w:rFonts w:ascii="Times New Roman" w:hAnsi="Times New Roman"/>
          <w:sz w:val="24"/>
          <w:szCs w:val="24"/>
        </w:rPr>
        <w:t>přírodniny, různé druhy papíru, křídy na chodník, vodové</w:t>
      </w:r>
      <w:r>
        <w:rPr>
          <w:rFonts w:ascii="Times New Roman" w:hAnsi="Times New Roman"/>
          <w:sz w:val="24"/>
          <w:szCs w:val="24"/>
        </w:rPr>
        <w:t xml:space="preserve"> a</w:t>
      </w:r>
      <w:r w:rsidRPr="004C755C">
        <w:rPr>
          <w:rFonts w:ascii="Times New Roman" w:hAnsi="Times New Roman"/>
          <w:sz w:val="24"/>
          <w:szCs w:val="24"/>
        </w:rPr>
        <w:t xml:space="preserve"> temperové barvy, </w:t>
      </w:r>
      <w:r>
        <w:rPr>
          <w:rFonts w:ascii="Times New Roman" w:hAnsi="Times New Roman"/>
          <w:sz w:val="24"/>
          <w:szCs w:val="24"/>
        </w:rPr>
        <w:t xml:space="preserve">akrylové barvy, </w:t>
      </w:r>
      <w:r w:rsidRPr="004C755C">
        <w:rPr>
          <w:rFonts w:ascii="Times New Roman" w:hAnsi="Times New Roman"/>
          <w:sz w:val="24"/>
          <w:szCs w:val="24"/>
        </w:rPr>
        <w:t>voskové pastely, papírové tácky, provázky a podobně. Výtvory byly vystaveny v prostorách školy.</w:t>
      </w:r>
      <w:r w:rsidR="009F65CB">
        <w:rPr>
          <w:rFonts w:ascii="Times New Roman" w:hAnsi="Times New Roman"/>
          <w:sz w:val="24"/>
          <w:szCs w:val="24"/>
        </w:rPr>
        <w:t xml:space="preserve"> Děti se zúčastnily výtvarné soutěže, kde získaly 3. místo, připravovaly také obrázky do ručně malované </w:t>
      </w:r>
      <w:proofErr w:type="spellStart"/>
      <w:r w:rsidR="009F65CB">
        <w:rPr>
          <w:rFonts w:ascii="Times New Roman" w:hAnsi="Times New Roman"/>
          <w:sz w:val="24"/>
          <w:szCs w:val="24"/>
        </w:rPr>
        <w:t>cyklomapy</w:t>
      </w:r>
      <w:proofErr w:type="spellEnd"/>
      <w:r w:rsidR="009F65CB">
        <w:rPr>
          <w:rFonts w:ascii="Times New Roman" w:hAnsi="Times New Roman"/>
          <w:sz w:val="24"/>
          <w:szCs w:val="24"/>
        </w:rPr>
        <w:t xml:space="preserve"> Kroměřížska.</w:t>
      </w:r>
    </w:p>
    <w:p w14:paraId="67F28206" w14:textId="30509F12" w:rsidR="00B265EE" w:rsidRDefault="00B265EE" w:rsidP="00B265EE">
      <w:pPr>
        <w:pStyle w:val="Odstavecseseznamem"/>
        <w:numPr>
          <w:ilvl w:val="0"/>
          <w:numId w:val="45"/>
        </w:numPr>
        <w:tabs>
          <w:tab w:val="left" w:pos="297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C755C">
        <w:rPr>
          <w:rFonts w:ascii="Times New Roman" w:hAnsi="Times New Roman"/>
          <w:sz w:val="24"/>
          <w:szCs w:val="24"/>
        </w:rPr>
        <w:t xml:space="preserve">Tvořivé a pracovní aktivity – pečovatelka s dětmi </w:t>
      </w:r>
      <w:r w:rsidR="009F65CB">
        <w:rPr>
          <w:rFonts w:ascii="Times New Roman" w:hAnsi="Times New Roman"/>
          <w:sz w:val="24"/>
          <w:szCs w:val="24"/>
        </w:rPr>
        <w:t xml:space="preserve">připravila </w:t>
      </w:r>
      <w:r w:rsidR="00316581">
        <w:rPr>
          <w:rFonts w:ascii="Times New Roman" w:hAnsi="Times New Roman"/>
          <w:sz w:val="24"/>
          <w:szCs w:val="24"/>
        </w:rPr>
        <w:t xml:space="preserve">a osázela </w:t>
      </w:r>
      <w:r w:rsidR="009F65CB">
        <w:rPr>
          <w:rFonts w:ascii="Times New Roman" w:hAnsi="Times New Roman"/>
          <w:sz w:val="24"/>
          <w:szCs w:val="24"/>
        </w:rPr>
        <w:t xml:space="preserve">vyvýšené bylinkové záhony, </w:t>
      </w:r>
      <w:r w:rsidRPr="004C755C">
        <w:rPr>
          <w:rFonts w:ascii="Times New Roman" w:hAnsi="Times New Roman"/>
          <w:sz w:val="24"/>
          <w:szCs w:val="24"/>
        </w:rPr>
        <w:t>modelovala, vyráběl</w:t>
      </w:r>
      <w:r>
        <w:rPr>
          <w:rFonts w:ascii="Times New Roman" w:hAnsi="Times New Roman"/>
          <w:sz w:val="24"/>
          <w:szCs w:val="24"/>
        </w:rPr>
        <w:t>a</w:t>
      </w:r>
      <w:r w:rsidRPr="004C755C">
        <w:rPr>
          <w:rFonts w:ascii="Times New Roman" w:hAnsi="Times New Roman"/>
          <w:sz w:val="24"/>
          <w:szCs w:val="24"/>
        </w:rPr>
        <w:t xml:space="preserve"> různé dekorační př</w:t>
      </w:r>
      <w:r w:rsidR="009F65CB">
        <w:rPr>
          <w:rFonts w:ascii="Times New Roman" w:hAnsi="Times New Roman"/>
          <w:sz w:val="24"/>
          <w:szCs w:val="24"/>
        </w:rPr>
        <w:t>edměty, velikonoční dekorace</w:t>
      </w:r>
      <w:r>
        <w:rPr>
          <w:rFonts w:ascii="Times New Roman" w:hAnsi="Times New Roman"/>
          <w:sz w:val="24"/>
          <w:szCs w:val="24"/>
        </w:rPr>
        <w:t>, tvořili z textilu</w:t>
      </w:r>
      <w:r w:rsidRPr="004C755C">
        <w:rPr>
          <w:rFonts w:ascii="Times New Roman" w:hAnsi="Times New Roman"/>
          <w:sz w:val="24"/>
          <w:szCs w:val="24"/>
        </w:rPr>
        <w:t xml:space="preserve">, papíru, </w:t>
      </w:r>
      <w:r>
        <w:rPr>
          <w:rFonts w:ascii="Times New Roman" w:hAnsi="Times New Roman"/>
          <w:sz w:val="24"/>
          <w:szCs w:val="24"/>
        </w:rPr>
        <w:t xml:space="preserve">dřeva a jiných </w:t>
      </w:r>
      <w:r w:rsidRPr="004C755C">
        <w:rPr>
          <w:rFonts w:ascii="Times New Roman" w:hAnsi="Times New Roman"/>
          <w:sz w:val="24"/>
          <w:szCs w:val="24"/>
        </w:rPr>
        <w:t xml:space="preserve">přírodnin, drátků, </w:t>
      </w:r>
      <w:r>
        <w:rPr>
          <w:rFonts w:ascii="Times New Roman" w:hAnsi="Times New Roman"/>
          <w:sz w:val="24"/>
          <w:szCs w:val="24"/>
        </w:rPr>
        <w:t>kolíčků, fólií</w:t>
      </w:r>
      <w:r w:rsidRPr="004C755C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 Pečovat</w:t>
      </w:r>
      <w:r w:rsidR="009F65CB">
        <w:rPr>
          <w:rFonts w:ascii="Times New Roman" w:hAnsi="Times New Roman"/>
          <w:sz w:val="24"/>
          <w:szCs w:val="24"/>
        </w:rPr>
        <w:t>elka také s dětmi vyráběla domácí jogurt a Lučinu, př</w:t>
      </w:r>
      <w:r>
        <w:rPr>
          <w:rFonts w:ascii="Times New Roman" w:hAnsi="Times New Roman"/>
          <w:sz w:val="24"/>
          <w:szCs w:val="24"/>
        </w:rPr>
        <w:t>i</w:t>
      </w:r>
      <w:r w:rsidR="009F65CB">
        <w:rPr>
          <w:rFonts w:ascii="Times New Roman" w:hAnsi="Times New Roman"/>
          <w:sz w:val="24"/>
          <w:szCs w:val="24"/>
        </w:rPr>
        <w:t>pravovali</w:t>
      </w:r>
      <w:r>
        <w:rPr>
          <w:rFonts w:ascii="Times New Roman" w:hAnsi="Times New Roman"/>
          <w:sz w:val="24"/>
          <w:szCs w:val="24"/>
        </w:rPr>
        <w:t xml:space="preserve"> jednohubky</w:t>
      </w:r>
      <w:r w:rsidR="009F65CB">
        <w:rPr>
          <w:rFonts w:ascii="Times New Roman" w:hAnsi="Times New Roman"/>
          <w:sz w:val="24"/>
          <w:szCs w:val="24"/>
        </w:rPr>
        <w:t>, poháry</w:t>
      </w:r>
      <w:r>
        <w:rPr>
          <w:rFonts w:ascii="Times New Roman" w:hAnsi="Times New Roman"/>
          <w:sz w:val="24"/>
          <w:szCs w:val="24"/>
        </w:rPr>
        <w:t xml:space="preserve"> a další pohoštění.</w:t>
      </w:r>
    </w:p>
    <w:p w14:paraId="5D731764" w14:textId="77777777" w:rsidR="00B265EE" w:rsidRPr="004C755C" w:rsidRDefault="00B265EE" w:rsidP="00B265EE">
      <w:pPr>
        <w:pStyle w:val="Odstavecseseznamem"/>
        <w:numPr>
          <w:ilvl w:val="0"/>
          <w:numId w:val="45"/>
        </w:numPr>
        <w:tabs>
          <w:tab w:val="left" w:pos="297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C755C">
        <w:rPr>
          <w:rFonts w:ascii="Times New Roman" w:hAnsi="Times New Roman"/>
          <w:sz w:val="24"/>
          <w:szCs w:val="24"/>
        </w:rPr>
        <w:t xml:space="preserve">Děti také hojně využívaly stavebnice (Lego, </w:t>
      </w:r>
      <w:proofErr w:type="spellStart"/>
      <w:r w:rsidRPr="004C755C">
        <w:rPr>
          <w:rFonts w:ascii="Times New Roman" w:hAnsi="Times New Roman"/>
          <w:sz w:val="24"/>
          <w:szCs w:val="24"/>
        </w:rPr>
        <w:t>Cheva</w:t>
      </w:r>
      <w:proofErr w:type="spellEnd"/>
      <w:r w:rsidRPr="004C755C">
        <w:rPr>
          <w:rFonts w:ascii="Times New Roman" w:hAnsi="Times New Roman"/>
          <w:sz w:val="24"/>
          <w:szCs w:val="24"/>
        </w:rPr>
        <w:t>, kostky), ze kterých tvořily dle návodů i dle fantazie. Dívky si velmi rády modelovaly s modelínou Play-</w:t>
      </w:r>
      <w:proofErr w:type="spellStart"/>
      <w:r w:rsidRPr="004C755C">
        <w:rPr>
          <w:rFonts w:ascii="Times New Roman" w:hAnsi="Times New Roman"/>
          <w:sz w:val="24"/>
          <w:szCs w:val="24"/>
        </w:rPr>
        <w:t>doh</w:t>
      </w:r>
      <w:proofErr w:type="spellEnd"/>
      <w:r w:rsidRPr="004C755C">
        <w:rPr>
          <w:rFonts w:ascii="Times New Roman" w:hAnsi="Times New Roman"/>
          <w:sz w:val="24"/>
          <w:szCs w:val="24"/>
        </w:rPr>
        <w:t xml:space="preserve">. </w:t>
      </w:r>
    </w:p>
    <w:p w14:paraId="235530CB" w14:textId="77777777" w:rsidR="00B265EE" w:rsidRPr="004C755C" w:rsidRDefault="00B265EE" w:rsidP="00B265EE">
      <w:pPr>
        <w:pStyle w:val="Odstavecseseznamem"/>
        <w:numPr>
          <w:ilvl w:val="0"/>
          <w:numId w:val="45"/>
        </w:numPr>
        <w:tabs>
          <w:tab w:val="left" w:pos="297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C755C">
        <w:rPr>
          <w:rFonts w:ascii="Times New Roman" w:hAnsi="Times New Roman"/>
          <w:sz w:val="24"/>
          <w:szCs w:val="24"/>
        </w:rPr>
        <w:t>Hudební a taneční činnosti –</w:t>
      </w:r>
      <w:r>
        <w:rPr>
          <w:rFonts w:ascii="Times New Roman" w:hAnsi="Times New Roman"/>
          <w:sz w:val="24"/>
          <w:szCs w:val="24"/>
        </w:rPr>
        <w:t xml:space="preserve"> Tanec a taneční hry, zpěv, hra</w:t>
      </w:r>
      <w:r w:rsidRPr="004C755C">
        <w:rPr>
          <w:rFonts w:ascii="Times New Roman" w:hAnsi="Times New Roman"/>
          <w:sz w:val="24"/>
          <w:szCs w:val="24"/>
        </w:rPr>
        <w:t xml:space="preserve"> na hudební nástroj</w:t>
      </w:r>
      <w:r>
        <w:rPr>
          <w:rFonts w:ascii="Times New Roman" w:hAnsi="Times New Roman"/>
          <w:sz w:val="24"/>
          <w:szCs w:val="24"/>
        </w:rPr>
        <w:t>e (rytmické i melodické) a poslech hudby z CD.</w:t>
      </w:r>
      <w:r w:rsidRPr="004C755C">
        <w:rPr>
          <w:rFonts w:ascii="Times New Roman" w:hAnsi="Times New Roman"/>
          <w:sz w:val="24"/>
          <w:szCs w:val="24"/>
        </w:rPr>
        <w:t xml:space="preserve"> </w:t>
      </w:r>
    </w:p>
    <w:p w14:paraId="163DB0F1" w14:textId="2AB6B7FD" w:rsidR="00B265EE" w:rsidRDefault="00B265EE" w:rsidP="00B265EE">
      <w:pPr>
        <w:pStyle w:val="Odstavecseseznamem"/>
        <w:numPr>
          <w:ilvl w:val="0"/>
          <w:numId w:val="45"/>
        </w:numPr>
        <w:tabs>
          <w:tab w:val="left" w:pos="297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C755C">
        <w:rPr>
          <w:rFonts w:ascii="Times New Roman" w:hAnsi="Times New Roman"/>
          <w:sz w:val="24"/>
          <w:szCs w:val="24"/>
        </w:rPr>
        <w:t>Další oblíbené činnosti – výl</w:t>
      </w:r>
      <w:r>
        <w:rPr>
          <w:rFonts w:ascii="Times New Roman" w:hAnsi="Times New Roman"/>
          <w:sz w:val="24"/>
          <w:szCs w:val="24"/>
        </w:rPr>
        <w:t>ety do přírody</w:t>
      </w:r>
      <w:r w:rsidRPr="004C755C">
        <w:rPr>
          <w:rFonts w:ascii="Times New Roman" w:hAnsi="Times New Roman"/>
          <w:sz w:val="24"/>
          <w:szCs w:val="24"/>
        </w:rPr>
        <w:t xml:space="preserve">, </w:t>
      </w:r>
      <w:r w:rsidR="00316581">
        <w:rPr>
          <w:rFonts w:ascii="Times New Roman" w:hAnsi="Times New Roman"/>
          <w:sz w:val="24"/>
          <w:szCs w:val="24"/>
        </w:rPr>
        <w:t xml:space="preserve">návštěvy myslivecké chaty, vytváření modelů s 3D perem, </w:t>
      </w:r>
      <w:r w:rsidRPr="004C755C">
        <w:rPr>
          <w:rFonts w:ascii="Times New Roman" w:hAnsi="Times New Roman"/>
          <w:sz w:val="24"/>
          <w:szCs w:val="24"/>
        </w:rPr>
        <w:t>fotografování, pozorování ptáků, hmyzu</w:t>
      </w:r>
      <w:r>
        <w:rPr>
          <w:rFonts w:ascii="Times New Roman" w:hAnsi="Times New Roman"/>
          <w:sz w:val="24"/>
          <w:szCs w:val="24"/>
        </w:rPr>
        <w:t>, kvízy, Morseova abeceda</w:t>
      </w:r>
    </w:p>
    <w:p w14:paraId="57B9D52E" w14:textId="77777777" w:rsidR="00B265EE" w:rsidRPr="00296918" w:rsidRDefault="00B265EE" w:rsidP="00B265EE">
      <w:pPr>
        <w:tabs>
          <w:tab w:val="left" w:pos="297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F34386E" w14:textId="77777777" w:rsidR="00B265EE" w:rsidRDefault="00B265EE" w:rsidP="00B265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58AF5" w14:textId="7941F54F" w:rsidR="00B265EE" w:rsidRDefault="00B265EE" w:rsidP="00B265EE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957">
        <w:rPr>
          <w:rFonts w:ascii="Times New Roman" w:hAnsi="Times New Roman" w:cs="Times New Roman"/>
          <w:b/>
          <w:sz w:val="24"/>
          <w:szCs w:val="24"/>
        </w:rPr>
        <w:t xml:space="preserve">Příměstský </w:t>
      </w:r>
      <w:r>
        <w:rPr>
          <w:rFonts w:ascii="Times New Roman" w:hAnsi="Times New Roman" w:cs="Times New Roman"/>
          <w:b/>
          <w:sz w:val="24"/>
          <w:szCs w:val="24"/>
        </w:rPr>
        <w:t xml:space="preserve">letní </w:t>
      </w:r>
      <w:r w:rsidRPr="00692957">
        <w:rPr>
          <w:rFonts w:ascii="Times New Roman" w:hAnsi="Times New Roman" w:cs="Times New Roman"/>
          <w:b/>
          <w:sz w:val="24"/>
          <w:szCs w:val="24"/>
        </w:rPr>
        <w:t>tábor</w:t>
      </w:r>
      <w:r w:rsidRPr="00692957">
        <w:rPr>
          <w:rFonts w:ascii="Times New Roman" w:hAnsi="Times New Roman" w:cs="Times New Roman"/>
          <w:sz w:val="24"/>
          <w:szCs w:val="24"/>
        </w:rPr>
        <w:t xml:space="preserve"> </w:t>
      </w:r>
      <w:r w:rsidR="00316581">
        <w:rPr>
          <w:rFonts w:ascii="Times New Roman" w:hAnsi="Times New Roman" w:cs="Times New Roman"/>
          <w:sz w:val="24"/>
          <w:szCs w:val="24"/>
        </w:rPr>
        <w:t>pro</w:t>
      </w:r>
      <w:r w:rsidR="0054469B">
        <w:rPr>
          <w:rFonts w:ascii="Times New Roman" w:hAnsi="Times New Roman" w:cs="Times New Roman"/>
          <w:sz w:val="24"/>
          <w:szCs w:val="24"/>
        </w:rPr>
        <w:t>bíhal v termínech od 11. 7. 2022</w:t>
      </w:r>
      <w:r w:rsidR="00316581">
        <w:rPr>
          <w:rFonts w:ascii="Times New Roman" w:hAnsi="Times New Roman" w:cs="Times New Roman"/>
          <w:sz w:val="24"/>
          <w:szCs w:val="24"/>
        </w:rPr>
        <w:t xml:space="preserve"> do 15. 7.2022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BB0">
        <w:rPr>
          <w:rFonts w:ascii="Times New Roman" w:hAnsi="Times New Roman" w:cs="Times New Roman"/>
          <w:sz w:val="24"/>
          <w:szCs w:val="24"/>
        </w:rPr>
        <w:t>formou turistických vycházek, sportovních a herních aktivit.</w:t>
      </w:r>
    </w:p>
    <w:p w14:paraId="0F90BF49" w14:textId="3F211902" w:rsidR="00B265EE" w:rsidRDefault="00316581" w:rsidP="00B265EE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B265EE">
        <w:rPr>
          <w:rFonts w:ascii="Times New Roman" w:hAnsi="Times New Roman" w:cs="Times New Roman"/>
          <w:sz w:val="24"/>
          <w:szCs w:val="24"/>
        </w:rPr>
        <w:t>říměstský tábor b</w:t>
      </w:r>
      <w:r w:rsidR="00B265EE" w:rsidRPr="00121BB0">
        <w:rPr>
          <w:rFonts w:ascii="Times New Roman" w:hAnsi="Times New Roman" w:cs="Times New Roman"/>
          <w:sz w:val="24"/>
          <w:szCs w:val="24"/>
        </w:rPr>
        <w:t>yl v provozu od 7:00</w:t>
      </w:r>
      <w:r w:rsidR="00B265EE">
        <w:rPr>
          <w:rFonts w:ascii="Times New Roman" w:hAnsi="Times New Roman" w:cs="Times New Roman"/>
          <w:sz w:val="24"/>
          <w:szCs w:val="24"/>
        </w:rPr>
        <w:t xml:space="preserve"> </w:t>
      </w:r>
      <w:r w:rsidR="00B265EE" w:rsidRPr="00121BB0">
        <w:rPr>
          <w:rFonts w:ascii="Times New Roman" w:hAnsi="Times New Roman" w:cs="Times New Roman"/>
          <w:sz w:val="24"/>
          <w:szCs w:val="24"/>
        </w:rPr>
        <w:t>hod. do 16:00</w:t>
      </w:r>
      <w:r w:rsidR="00B265EE">
        <w:rPr>
          <w:rFonts w:ascii="Times New Roman" w:hAnsi="Times New Roman" w:cs="Times New Roman"/>
          <w:sz w:val="24"/>
          <w:szCs w:val="24"/>
        </w:rPr>
        <w:t xml:space="preserve"> hod</w:t>
      </w:r>
      <w:r>
        <w:rPr>
          <w:rFonts w:ascii="Times New Roman" w:hAnsi="Times New Roman" w:cs="Times New Roman"/>
          <w:sz w:val="24"/>
          <w:szCs w:val="24"/>
        </w:rPr>
        <w:t>. a bylo přihlášeno 12</w:t>
      </w:r>
      <w:r w:rsidR="00B265EE">
        <w:rPr>
          <w:rFonts w:ascii="Times New Roman" w:hAnsi="Times New Roman" w:cs="Times New Roman"/>
          <w:sz w:val="24"/>
          <w:szCs w:val="24"/>
        </w:rPr>
        <w:t xml:space="preserve"> dětí.</w:t>
      </w:r>
      <w:r w:rsidR="00B265EE" w:rsidRPr="0008005C">
        <w:rPr>
          <w:rFonts w:ascii="Times New Roman" w:hAnsi="Times New Roman" w:cs="Times New Roman"/>
          <w:sz w:val="24"/>
          <w:szCs w:val="24"/>
        </w:rPr>
        <w:t xml:space="preserve"> O děti se starali dva pečovatelé. Příměstský t</w:t>
      </w:r>
      <w:r w:rsidR="00B265EE">
        <w:rPr>
          <w:rFonts w:ascii="Times New Roman" w:hAnsi="Times New Roman" w:cs="Times New Roman"/>
          <w:sz w:val="24"/>
          <w:szCs w:val="24"/>
        </w:rPr>
        <w:t>ábor probíhal v prostorech dětského klubu, v sále CVS nebo</w:t>
      </w:r>
      <w:r w:rsidR="00B265EE" w:rsidRPr="0008005C">
        <w:rPr>
          <w:rFonts w:ascii="Times New Roman" w:hAnsi="Times New Roman" w:cs="Times New Roman"/>
          <w:sz w:val="24"/>
          <w:szCs w:val="24"/>
        </w:rPr>
        <w:t xml:space="preserve"> venku.</w:t>
      </w:r>
      <w:r w:rsidR="00B265EE">
        <w:rPr>
          <w:rFonts w:ascii="Times New Roman" w:hAnsi="Times New Roman" w:cs="Times New Roman"/>
          <w:sz w:val="24"/>
          <w:szCs w:val="24"/>
        </w:rPr>
        <w:t xml:space="preserve"> </w:t>
      </w:r>
      <w:r w:rsidR="00B265EE" w:rsidRPr="0008005C">
        <w:rPr>
          <w:rFonts w:ascii="Times New Roman" w:hAnsi="Times New Roman" w:cs="Times New Roman"/>
          <w:sz w:val="24"/>
          <w:szCs w:val="24"/>
        </w:rPr>
        <w:t>Každé ráno se děti sešly v </w:t>
      </w:r>
      <w:r w:rsidR="00B265EE">
        <w:rPr>
          <w:rFonts w:ascii="Times New Roman" w:hAnsi="Times New Roman" w:cs="Times New Roman"/>
          <w:sz w:val="24"/>
          <w:szCs w:val="24"/>
        </w:rPr>
        <w:t>prostorách dětského klubu.</w:t>
      </w:r>
    </w:p>
    <w:p w14:paraId="3F0704AC" w14:textId="77777777" w:rsidR="00B265EE" w:rsidRDefault="00B265EE" w:rsidP="00B265EE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B1A52" w14:textId="77777777" w:rsidR="00B265EE" w:rsidRPr="00D91838" w:rsidRDefault="00B265EE" w:rsidP="00B265EE">
      <w:pPr>
        <w:pStyle w:val="Odstavecseseznamem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91838">
        <w:rPr>
          <w:rFonts w:ascii="Times New Roman" w:hAnsi="Times New Roman"/>
          <w:sz w:val="24"/>
          <w:szCs w:val="24"/>
        </w:rPr>
        <w:t xml:space="preserve">Před začátkem samotného programu dne děti hrály společenské hry, vykreslovaly omalovánky, skládaly ze stavebnic (Lego, </w:t>
      </w:r>
      <w:proofErr w:type="spellStart"/>
      <w:r w:rsidRPr="00D91838">
        <w:rPr>
          <w:rFonts w:ascii="Times New Roman" w:hAnsi="Times New Roman"/>
          <w:sz w:val="24"/>
          <w:szCs w:val="24"/>
        </w:rPr>
        <w:t>Cheva</w:t>
      </w:r>
      <w:proofErr w:type="spellEnd"/>
      <w:r w:rsidRPr="00D91838">
        <w:rPr>
          <w:rFonts w:ascii="Times New Roman" w:hAnsi="Times New Roman"/>
          <w:sz w:val="24"/>
          <w:szCs w:val="24"/>
        </w:rPr>
        <w:t>, Merkur, dře</w:t>
      </w:r>
      <w:r>
        <w:rPr>
          <w:rFonts w:ascii="Times New Roman" w:hAnsi="Times New Roman"/>
          <w:sz w:val="24"/>
          <w:szCs w:val="24"/>
        </w:rPr>
        <w:t>věné kostky), poslouchaly hudbu, stříhaly, lepily …</w:t>
      </w:r>
    </w:p>
    <w:p w14:paraId="41BB4338" w14:textId="24067819" w:rsidR="00316581" w:rsidRPr="00316581" w:rsidRDefault="00B265EE" w:rsidP="00316581">
      <w:pPr>
        <w:pStyle w:val="Odstavecseseznamem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2957">
        <w:rPr>
          <w:rFonts w:ascii="Times New Roman" w:hAnsi="Times New Roman"/>
          <w:sz w:val="24"/>
          <w:szCs w:val="24"/>
        </w:rPr>
        <w:t>V průběhu celého týdne pečovatelé vytvářeli program, který byl zaměřený na volnočasové aktivity.</w:t>
      </w:r>
    </w:p>
    <w:p w14:paraId="753C3A04" w14:textId="77777777" w:rsidR="0054469B" w:rsidRDefault="0054469B" w:rsidP="00316581">
      <w:pPr>
        <w:pStyle w:val="Odstavecseseznamem"/>
        <w:numPr>
          <w:ilvl w:val="0"/>
          <w:numId w:val="4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Hlavní náplň jednotlivých dnů příměstského tábora</w:t>
      </w:r>
      <w:r w:rsidR="00316581" w:rsidRPr="00316581">
        <w:rPr>
          <w:rFonts w:ascii="Times New Roman" w:hAnsi="Times New Roman"/>
          <w:sz w:val="24"/>
          <w:szCs w:val="24"/>
        </w:rPr>
        <w:t xml:space="preserve">: </w:t>
      </w:r>
    </w:p>
    <w:p w14:paraId="1083C594" w14:textId="77777777" w:rsidR="0054469B" w:rsidRDefault="0054469B" w:rsidP="0054469B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Cirkusová škola – děti si vyzkoušely si jízdu na cirkusovém kole, učily se žonglovat</w:t>
      </w:r>
      <w:r w:rsidR="00316581" w:rsidRPr="0031658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chodit po laně a další cirkusové kousky.</w:t>
      </w:r>
      <w:r w:rsidR="00316581" w:rsidRPr="00316581">
        <w:rPr>
          <w:rFonts w:ascii="Times New Roman" w:hAnsi="Times New Roman"/>
          <w:sz w:val="24"/>
          <w:szCs w:val="24"/>
        </w:rPr>
        <w:t xml:space="preserve"> </w:t>
      </w:r>
    </w:p>
    <w:p w14:paraId="2B4D94F5" w14:textId="77777777" w:rsidR="0054469B" w:rsidRDefault="0054469B" w:rsidP="0054469B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Návštěva zrcadlového</w:t>
      </w:r>
      <w:r w:rsidR="00316581" w:rsidRPr="00316581">
        <w:rPr>
          <w:rFonts w:ascii="Times New Roman" w:hAnsi="Times New Roman"/>
          <w:sz w:val="24"/>
          <w:szCs w:val="24"/>
        </w:rPr>
        <w:t xml:space="preserve"> bludiště </w:t>
      </w:r>
      <w:r>
        <w:rPr>
          <w:rFonts w:ascii="Times New Roman" w:hAnsi="Times New Roman"/>
          <w:sz w:val="24"/>
          <w:szCs w:val="24"/>
        </w:rPr>
        <w:t xml:space="preserve">a Květné zahrady </w:t>
      </w:r>
      <w:r w:rsidR="00316581" w:rsidRPr="00316581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</w:t>
      </w:r>
      <w:r w:rsidR="00316581" w:rsidRPr="00316581">
        <w:rPr>
          <w:rFonts w:ascii="Times New Roman" w:hAnsi="Times New Roman"/>
          <w:sz w:val="24"/>
          <w:szCs w:val="24"/>
        </w:rPr>
        <w:t>Kroměříži</w:t>
      </w:r>
      <w:r>
        <w:rPr>
          <w:rFonts w:ascii="Times New Roman" w:hAnsi="Times New Roman"/>
          <w:sz w:val="24"/>
          <w:szCs w:val="24"/>
        </w:rPr>
        <w:t>.</w:t>
      </w:r>
    </w:p>
    <w:p w14:paraId="2B8CBDC6" w14:textId="77777777" w:rsidR="0054469B" w:rsidRDefault="0054469B" w:rsidP="0054469B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316581" w:rsidRPr="00316581">
        <w:rPr>
          <w:rFonts w:ascii="Times New Roman" w:hAnsi="Times New Roman"/>
          <w:sz w:val="24"/>
          <w:szCs w:val="24"/>
        </w:rPr>
        <w:t>uristická vycházka do tr</w:t>
      </w:r>
      <w:r>
        <w:rPr>
          <w:rFonts w:ascii="Times New Roman" w:hAnsi="Times New Roman"/>
          <w:sz w:val="24"/>
          <w:szCs w:val="24"/>
        </w:rPr>
        <w:t xml:space="preserve">ampské osady </w:t>
      </w:r>
      <w:proofErr w:type="spellStart"/>
      <w:r>
        <w:rPr>
          <w:rFonts w:ascii="Times New Roman" w:hAnsi="Times New Roman"/>
          <w:sz w:val="24"/>
          <w:szCs w:val="24"/>
        </w:rPr>
        <w:t>Pýšov</w:t>
      </w:r>
      <w:proofErr w:type="spellEnd"/>
      <w:r>
        <w:rPr>
          <w:rFonts w:ascii="Times New Roman" w:hAnsi="Times New Roman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sz w:val="24"/>
          <w:szCs w:val="24"/>
        </w:rPr>
        <w:t>Přílepích.</w:t>
      </w:r>
      <w:proofErr w:type="spellEnd"/>
    </w:p>
    <w:p w14:paraId="22282784" w14:textId="496C68A5" w:rsidR="0054469B" w:rsidRDefault="0054469B" w:rsidP="0054469B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Minigolfový turnaj</w:t>
      </w:r>
      <w:bookmarkStart w:id="3" w:name="_GoBack"/>
      <w:bookmarkEnd w:id="3"/>
    </w:p>
    <w:p w14:paraId="74FC2108" w14:textId="7011F082" w:rsidR="00316581" w:rsidRPr="00316581" w:rsidRDefault="0054469B" w:rsidP="0054469B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Výlet na Rusavu a ukázka práce s dravci.</w:t>
      </w:r>
    </w:p>
    <w:p w14:paraId="62C78971" w14:textId="0BBCFFD1" w:rsidR="00B265EE" w:rsidRPr="00316581" w:rsidRDefault="00B265EE" w:rsidP="00316581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1BF098FB" w14:textId="77777777" w:rsidR="00B265EE" w:rsidRPr="00672967" w:rsidRDefault="00B265EE" w:rsidP="00B265EE">
      <w:pPr>
        <w:pStyle w:val="Odstavecseseznamem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Využívali školní zahradu – houpačky, lanovou pyramidu, lanovou dráhu…</w:t>
      </w:r>
    </w:p>
    <w:p w14:paraId="55C2FDBB" w14:textId="1908DCA1" w:rsidR="0054469B" w:rsidRPr="0054469B" w:rsidRDefault="0054469B" w:rsidP="0054469B">
      <w:pPr>
        <w:tabs>
          <w:tab w:val="left" w:pos="297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EE402A3" w14:textId="77777777" w:rsidR="00B265EE" w:rsidRPr="00672967" w:rsidRDefault="00B265EE" w:rsidP="00B265EE">
      <w:pPr>
        <w:suppressAutoHyphens/>
        <w:ind w:left="360"/>
        <w:jc w:val="both"/>
        <w:rPr>
          <w:rFonts w:ascii="Times New Roman" w:hAnsi="Times New Roman"/>
          <w:sz w:val="24"/>
          <w:szCs w:val="24"/>
        </w:rPr>
      </w:pPr>
    </w:p>
    <w:p w14:paraId="3AA36070" w14:textId="7100D156" w:rsidR="00B265EE" w:rsidRPr="008C14E3" w:rsidRDefault="00B265EE" w:rsidP="00B265EE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</w:t>
      </w:r>
      <w:r w:rsidR="00316581">
        <w:rPr>
          <w:rFonts w:ascii="Times New Roman" w:hAnsi="Times New Roman" w:cs="Times New Roman"/>
          <w:sz w:val="24"/>
          <w:szCs w:val="24"/>
        </w:rPr>
        <w:t>Slavkově  pod Hostýnem dne 21. 9</w:t>
      </w:r>
      <w:r>
        <w:rPr>
          <w:rFonts w:ascii="Times New Roman" w:hAnsi="Times New Roman" w:cs="Times New Roman"/>
          <w:sz w:val="24"/>
          <w:szCs w:val="24"/>
        </w:rPr>
        <w:t>. 2022</w:t>
      </w:r>
    </w:p>
    <w:p w14:paraId="6DB6CAB2" w14:textId="77777777" w:rsidR="00B265EE" w:rsidRDefault="00B265EE" w:rsidP="00692957">
      <w:pPr>
        <w:tabs>
          <w:tab w:val="left" w:pos="2977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B265EE" w:rsidSect="00D12075">
      <w:headerReference w:type="default" r:id="rId7"/>
      <w:footerReference w:type="default" r:id="rId8"/>
      <w:headerReference w:type="first" r:id="rId9"/>
      <w:footerReference w:type="first" r:id="rId10"/>
      <w:pgSz w:w="16839" w:h="23814" w:code="8"/>
      <w:pgMar w:top="567" w:right="1418" w:bottom="99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6B037" w14:textId="77777777" w:rsidR="00240701" w:rsidRDefault="00240701">
      <w:r>
        <w:separator/>
      </w:r>
    </w:p>
  </w:endnote>
  <w:endnote w:type="continuationSeparator" w:id="0">
    <w:p w14:paraId="0E98CFD9" w14:textId="77777777" w:rsidR="00240701" w:rsidRDefault="00240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727EC" w14:textId="77777777" w:rsidR="008F37D4" w:rsidRDefault="008F37D4">
    <w:pPr>
      <w:pStyle w:val="Zpat"/>
      <w:jc w:val="center"/>
      <w:rPr>
        <w:i/>
        <w:iCs/>
        <w:color w:val="333399"/>
        <w:sz w:val="18"/>
      </w:rPr>
    </w:pPr>
  </w:p>
  <w:p w14:paraId="7FC34101" w14:textId="77777777" w:rsidR="00B41FF5" w:rsidRPr="004B7D7A" w:rsidRDefault="00B41FF5" w:rsidP="004B7D7A">
    <w:pPr>
      <w:pStyle w:val="Zhlav"/>
      <w:jc w:val="center"/>
      <w:rPr>
        <w:i/>
        <w:iCs/>
        <w:color w:val="333399"/>
        <w:sz w:val="28"/>
        <w:szCs w:val="28"/>
      </w:rPr>
    </w:pPr>
    <w:r w:rsidRPr="00D12075">
      <w:rPr>
        <w:i/>
        <w:iCs/>
        <w:color w:val="333399"/>
        <w:sz w:val="28"/>
        <w:szCs w:val="28"/>
      </w:rPr>
      <w:t xml:space="preserve">Projekt „Dětské kluby a příměstské tábory na </w:t>
    </w:r>
    <w:proofErr w:type="spellStart"/>
    <w:r w:rsidRPr="00D12075">
      <w:rPr>
        <w:i/>
        <w:iCs/>
        <w:color w:val="333399"/>
        <w:sz w:val="28"/>
        <w:szCs w:val="28"/>
      </w:rPr>
      <w:t>Podhostýnsku</w:t>
    </w:r>
    <w:proofErr w:type="spellEnd"/>
    <w:r w:rsidR="00D14F28">
      <w:rPr>
        <w:i/>
        <w:iCs/>
        <w:color w:val="333399"/>
        <w:sz w:val="28"/>
        <w:szCs w:val="28"/>
      </w:rPr>
      <w:t xml:space="preserve"> II</w:t>
    </w:r>
    <w:r>
      <w:rPr>
        <w:i/>
        <w:iCs/>
        <w:color w:val="333399"/>
        <w:sz w:val="28"/>
        <w:szCs w:val="28"/>
      </w:rPr>
      <w:t xml:space="preserve">, </w:t>
    </w:r>
    <w:proofErr w:type="spellStart"/>
    <w:r>
      <w:rPr>
        <w:i/>
        <w:iCs/>
        <w:color w:val="333399"/>
        <w:sz w:val="28"/>
        <w:szCs w:val="28"/>
      </w:rPr>
      <w:t>reg</w:t>
    </w:r>
    <w:proofErr w:type="spellEnd"/>
    <w:r>
      <w:rPr>
        <w:i/>
        <w:iCs/>
        <w:color w:val="333399"/>
        <w:sz w:val="28"/>
        <w:szCs w:val="28"/>
      </w:rPr>
      <w:t xml:space="preserve">. číslo </w:t>
    </w:r>
    <w:r w:rsidR="00D14F28" w:rsidRPr="00D14F28">
      <w:rPr>
        <w:i/>
        <w:iCs/>
        <w:color w:val="333399"/>
        <w:sz w:val="28"/>
        <w:szCs w:val="28"/>
      </w:rPr>
      <w:t>CZ.03.2.65/0.0/0.0/16_047/0015688</w:t>
    </w:r>
    <w:r w:rsidRPr="00D12075">
      <w:rPr>
        <w:i/>
        <w:iCs/>
        <w:color w:val="333399"/>
        <w:sz w:val="28"/>
        <w:szCs w:val="28"/>
      </w:rPr>
      <w:t xml:space="preserve">“ </w:t>
    </w:r>
    <w:r>
      <w:rPr>
        <w:i/>
        <w:iCs/>
        <w:color w:val="333399"/>
        <w:sz w:val="28"/>
        <w:szCs w:val="28"/>
      </w:rPr>
      <w:t xml:space="preserve">    </w:t>
    </w:r>
    <w:r w:rsidRPr="00D12075">
      <w:rPr>
        <w:i/>
        <w:iCs/>
        <w:color w:val="333399"/>
        <w:sz w:val="28"/>
        <w:szCs w:val="28"/>
      </w:rPr>
      <w:t>je realizovaný a financovaný</w:t>
    </w:r>
    <w:r>
      <w:rPr>
        <w:i/>
        <w:iCs/>
        <w:color w:val="333399"/>
        <w:sz w:val="28"/>
        <w:szCs w:val="28"/>
      </w:rPr>
      <w:t xml:space="preserve"> </w:t>
    </w:r>
    <w:r w:rsidRPr="00D12075">
      <w:rPr>
        <w:i/>
        <w:iCs/>
        <w:color w:val="333399"/>
        <w:sz w:val="28"/>
        <w:szCs w:val="28"/>
      </w:rPr>
      <w:t>s podporou ESF, Operačního programu Zaměstnanost a státního rozpočtu</w:t>
    </w:r>
  </w:p>
  <w:p w14:paraId="00A1AD04" w14:textId="77777777" w:rsidR="008F37D4" w:rsidRDefault="008F37D4">
    <w:pPr>
      <w:pStyle w:val="Zpat"/>
      <w:jc w:val="center"/>
      <w:rPr>
        <w:i/>
        <w:iCs/>
        <w:color w:val="333399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4001" w14:textId="77777777" w:rsidR="00D12075" w:rsidRPr="00D12075" w:rsidRDefault="00D12075" w:rsidP="00D12075">
    <w:pPr>
      <w:pStyle w:val="Zhlav"/>
      <w:jc w:val="center"/>
      <w:rPr>
        <w:i/>
        <w:color w:val="1F4E79" w:themeColor="accent1" w:themeShade="80"/>
        <w:sz w:val="28"/>
        <w:szCs w:val="28"/>
      </w:rPr>
    </w:pPr>
    <w:bookmarkStart w:id="4" w:name="_Hlk8472815"/>
    <w:r w:rsidRPr="00D12075">
      <w:rPr>
        <w:i/>
        <w:iCs/>
        <w:color w:val="333399"/>
        <w:sz w:val="28"/>
        <w:szCs w:val="28"/>
      </w:rPr>
      <w:t xml:space="preserve">Projekt „Dětské kluby a příměstské tábory na </w:t>
    </w:r>
    <w:proofErr w:type="spellStart"/>
    <w:r w:rsidRPr="00D12075">
      <w:rPr>
        <w:i/>
        <w:iCs/>
        <w:color w:val="333399"/>
        <w:sz w:val="28"/>
        <w:szCs w:val="28"/>
      </w:rPr>
      <w:t>Podhostýnsku</w:t>
    </w:r>
    <w:proofErr w:type="spellEnd"/>
    <w:r w:rsidR="00D14F28">
      <w:rPr>
        <w:i/>
        <w:iCs/>
        <w:color w:val="333399"/>
        <w:sz w:val="28"/>
        <w:szCs w:val="28"/>
      </w:rPr>
      <w:t xml:space="preserve"> II</w:t>
    </w:r>
    <w:r>
      <w:rPr>
        <w:i/>
        <w:iCs/>
        <w:color w:val="333399"/>
        <w:sz w:val="28"/>
        <w:szCs w:val="28"/>
      </w:rPr>
      <w:t xml:space="preserve">, </w:t>
    </w:r>
    <w:proofErr w:type="spellStart"/>
    <w:r>
      <w:rPr>
        <w:i/>
        <w:iCs/>
        <w:color w:val="333399"/>
        <w:sz w:val="28"/>
        <w:szCs w:val="28"/>
      </w:rPr>
      <w:t>reg</w:t>
    </w:r>
    <w:proofErr w:type="spellEnd"/>
    <w:r>
      <w:rPr>
        <w:i/>
        <w:iCs/>
        <w:color w:val="333399"/>
        <w:sz w:val="28"/>
        <w:szCs w:val="28"/>
      </w:rPr>
      <w:t xml:space="preserve">. číslo </w:t>
    </w:r>
    <w:r w:rsidR="00D14F28" w:rsidRPr="00D14F28">
      <w:rPr>
        <w:i/>
        <w:iCs/>
        <w:color w:val="333399"/>
        <w:sz w:val="28"/>
        <w:szCs w:val="28"/>
      </w:rPr>
      <w:t>CZ.03.2.65/0.0/0.0/16_047/0015688</w:t>
    </w:r>
    <w:r w:rsidRPr="00D12075">
      <w:rPr>
        <w:i/>
        <w:iCs/>
        <w:color w:val="333399"/>
        <w:sz w:val="28"/>
        <w:szCs w:val="28"/>
      </w:rPr>
      <w:t xml:space="preserve">“ </w:t>
    </w:r>
    <w:r>
      <w:rPr>
        <w:i/>
        <w:iCs/>
        <w:color w:val="333399"/>
        <w:sz w:val="28"/>
        <w:szCs w:val="28"/>
      </w:rPr>
      <w:t xml:space="preserve">    </w:t>
    </w:r>
    <w:r w:rsidRPr="00D12075">
      <w:rPr>
        <w:i/>
        <w:iCs/>
        <w:color w:val="333399"/>
        <w:sz w:val="28"/>
        <w:szCs w:val="28"/>
      </w:rPr>
      <w:t>je realizovaný a financovaný</w:t>
    </w:r>
    <w:r>
      <w:rPr>
        <w:i/>
        <w:iCs/>
        <w:color w:val="333399"/>
        <w:sz w:val="28"/>
        <w:szCs w:val="28"/>
      </w:rPr>
      <w:t xml:space="preserve"> </w:t>
    </w:r>
    <w:r w:rsidRPr="00D12075">
      <w:rPr>
        <w:i/>
        <w:iCs/>
        <w:color w:val="333399"/>
        <w:sz w:val="28"/>
        <w:szCs w:val="28"/>
      </w:rPr>
      <w:t>s podporou ESF, Operačního programu Zaměstnanost a státního rozpočtu</w:t>
    </w:r>
  </w:p>
  <w:bookmarkEnd w:id="4"/>
  <w:p w14:paraId="7CE522AD" w14:textId="77777777" w:rsidR="00D12075" w:rsidRDefault="00D120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A7D1D" w14:textId="77777777" w:rsidR="00240701" w:rsidRDefault="00240701">
      <w:r>
        <w:separator/>
      </w:r>
    </w:p>
  </w:footnote>
  <w:footnote w:type="continuationSeparator" w:id="0">
    <w:p w14:paraId="2DEF2644" w14:textId="77777777" w:rsidR="00240701" w:rsidRDefault="00240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17058" w14:textId="77777777" w:rsidR="00296918" w:rsidRDefault="0029691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838ACCD" wp14:editId="214A0DA4">
          <wp:simplePos x="0" y="0"/>
          <wp:positionH relativeFrom="margin">
            <wp:align>left</wp:align>
          </wp:positionH>
          <wp:positionV relativeFrom="paragraph">
            <wp:posOffset>161925</wp:posOffset>
          </wp:positionV>
          <wp:extent cx="3602990" cy="947420"/>
          <wp:effectExtent l="0" t="0" r="0" b="508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36560" w14:textId="77777777" w:rsidR="00EC0AE6" w:rsidRDefault="00EC0AE6" w:rsidP="00876B2D">
    <w:pPr>
      <w:pStyle w:val="Zhlav"/>
      <w:tabs>
        <w:tab w:val="clear" w:pos="9072"/>
        <w:tab w:val="right" w:pos="9070"/>
      </w:tabs>
    </w:pPr>
  </w:p>
  <w:p w14:paraId="3274E7A5" w14:textId="77777777" w:rsidR="00EC0AE6" w:rsidRDefault="00D12075" w:rsidP="00876B2D">
    <w:pPr>
      <w:pStyle w:val="Zhlav"/>
      <w:tabs>
        <w:tab w:val="clear" w:pos="9072"/>
        <w:tab w:val="right" w:pos="907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30FA05E6" wp14:editId="02C120AD">
          <wp:simplePos x="0" y="0"/>
          <wp:positionH relativeFrom="margin">
            <wp:align>left</wp:align>
          </wp:positionH>
          <wp:positionV relativeFrom="paragraph">
            <wp:posOffset>317500</wp:posOffset>
          </wp:positionV>
          <wp:extent cx="3860800" cy="1014730"/>
          <wp:effectExtent l="0" t="0" r="6350" b="0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0923" cy="1020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E781A1" w14:textId="77777777" w:rsidR="00EC0AE6" w:rsidRDefault="00EC0AE6" w:rsidP="004C6088">
    <w:pPr>
      <w:pStyle w:val="Zhlav"/>
      <w:tabs>
        <w:tab w:val="clear" w:pos="9072"/>
        <w:tab w:val="right" w:pos="9070"/>
      </w:tabs>
      <w:jc w:val="center"/>
    </w:pPr>
  </w:p>
  <w:p w14:paraId="5164CB6A" w14:textId="77777777" w:rsidR="00EC0AE6" w:rsidRDefault="00EC0AE6" w:rsidP="00876B2D">
    <w:pPr>
      <w:pStyle w:val="Zhlav"/>
      <w:tabs>
        <w:tab w:val="clear" w:pos="9072"/>
        <w:tab w:val="right" w:pos="9070"/>
      </w:tabs>
    </w:pPr>
  </w:p>
  <w:p w14:paraId="22DC77C1" w14:textId="77777777" w:rsidR="00EC0AE6" w:rsidRDefault="00EC0AE6" w:rsidP="00876B2D">
    <w:pPr>
      <w:pStyle w:val="Zhlav"/>
      <w:tabs>
        <w:tab w:val="clear" w:pos="9072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4pt;height:11.4pt" o:bullet="t">
        <v:imagedata r:id="rId1" o:title="mso39C7"/>
      </v:shape>
    </w:pict>
  </w:numPicBullet>
  <w:numPicBullet w:numPicBulletId="1">
    <w:pict>
      <v:shape id="_x0000_i1043" type="#_x0000_t75" style="width:11.4pt;height:11.4pt" o:bullet="t">
        <v:imagedata r:id="rId2" o:title="msoDC77"/>
      </v:shape>
    </w:pict>
  </w:numPicBullet>
  <w:abstractNum w:abstractNumId="0" w15:restartNumberingAfterBreak="0">
    <w:nsid w:val="001B3AD3"/>
    <w:multiLevelType w:val="hybridMultilevel"/>
    <w:tmpl w:val="F5F2E84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27A80"/>
    <w:multiLevelType w:val="hybridMultilevel"/>
    <w:tmpl w:val="8F96158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2E4558"/>
    <w:multiLevelType w:val="hybridMultilevel"/>
    <w:tmpl w:val="7FAEAD80"/>
    <w:lvl w:ilvl="0" w:tplc="721623E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F32BBF"/>
    <w:multiLevelType w:val="hybridMultilevel"/>
    <w:tmpl w:val="DF32295C"/>
    <w:lvl w:ilvl="0" w:tplc="2F4E2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9811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802C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A474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F038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C6E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203E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2067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FCDC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D04FC8"/>
    <w:multiLevelType w:val="hybridMultilevel"/>
    <w:tmpl w:val="022CB3A2"/>
    <w:lvl w:ilvl="0" w:tplc="0405001B">
      <w:start w:val="1"/>
      <w:numFmt w:val="lowerRoman"/>
      <w:lvlText w:val="%1."/>
      <w:lvlJc w:val="righ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07895528"/>
    <w:multiLevelType w:val="hybridMultilevel"/>
    <w:tmpl w:val="40569982"/>
    <w:lvl w:ilvl="0" w:tplc="5498CD00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02B13"/>
    <w:multiLevelType w:val="hybridMultilevel"/>
    <w:tmpl w:val="3DB602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43856"/>
    <w:multiLevelType w:val="hybridMultilevel"/>
    <w:tmpl w:val="DB165FBE"/>
    <w:lvl w:ilvl="0" w:tplc="0405001B">
      <w:start w:val="1"/>
      <w:numFmt w:val="lowerRoman"/>
      <w:lvlText w:val="%1."/>
      <w:lvlJc w:val="righ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1C2727E2"/>
    <w:multiLevelType w:val="hybridMultilevel"/>
    <w:tmpl w:val="D8D89A0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D52CEA"/>
    <w:multiLevelType w:val="hybridMultilevel"/>
    <w:tmpl w:val="88E689E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92225"/>
    <w:multiLevelType w:val="hybridMultilevel"/>
    <w:tmpl w:val="532408C4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D464D42">
      <w:start w:val="18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6ED1520"/>
    <w:multiLevelType w:val="hybridMultilevel"/>
    <w:tmpl w:val="3402C30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334520"/>
    <w:multiLevelType w:val="hybridMultilevel"/>
    <w:tmpl w:val="5292386E"/>
    <w:lvl w:ilvl="0" w:tplc="52B2D5E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5A7878"/>
    <w:multiLevelType w:val="hybridMultilevel"/>
    <w:tmpl w:val="E94488B6"/>
    <w:lvl w:ilvl="0" w:tplc="5498CD00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3671F"/>
    <w:multiLevelType w:val="hybridMultilevel"/>
    <w:tmpl w:val="D2EADE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D7266"/>
    <w:multiLevelType w:val="hybridMultilevel"/>
    <w:tmpl w:val="D6F0354E"/>
    <w:lvl w:ilvl="0" w:tplc="0405001B">
      <w:start w:val="1"/>
      <w:numFmt w:val="lowerRoman"/>
      <w:lvlText w:val="%1."/>
      <w:lvlJc w:val="right"/>
      <w:pPr>
        <w:tabs>
          <w:tab w:val="num" w:pos="780"/>
        </w:tabs>
        <w:ind w:left="780" w:hanging="360"/>
      </w:pPr>
    </w:lvl>
    <w:lvl w:ilvl="1" w:tplc="04050015">
      <w:start w:val="1"/>
      <w:numFmt w:val="upperLetter"/>
      <w:lvlText w:val="%2."/>
      <w:lvlJc w:val="left"/>
      <w:pPr>
        <w:tabs>
          <w:tab w:val="num" w:pos="1500"/>
        </w:tabs>
        <w:ind w:left="1500" w:hanging="360"/>
      </w:pPr>
    </w:lvl>
    <w:lvl w:ilvl="2" w:tplc="762AA376"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33743893"/>
    <w:multiLevelType w:val="hybridMultilevel"/>
    <w:tmpl w:val="480ED8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8D5669"/>
    <w:multiLevelType w:val="hybridMultilevel"/>
    <w:tmpl w:val="D8D89A0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247338"/>
    <w:multiLevelType w:val="hybridMultilevel"/>
    <w:tmpl w:val="FF90F134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7306E6E"/>
    <w:multiLevelType w:val="hybridMultilevel"/>
    <w:tmpl w:val="83C24BE6"/>
    <w:lvl w:ilvl="0" w:tplc="5498CD00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0711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</w:lvl>
  </w:abstractNum>
  <w:abstractNum w:abstractNumId="21" w15:restartNumberingAfterBreak="0">
    <w:nsid w:val="3BB83800"/>
    <w:multiLevelType w:val="hybridMultilevel"/>
    <w:tmpl w:val="DB26BBE4"/>
    <w:lvl w:ilvl="0" w:tplc="A1E2C9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C2546D"/>
    <w:multiLevelType w:val="hybridMultilevel"/>
    <w:tmpl w:val="D8D89A0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8F0B67"/>
    <w:multiLevelType w:val="hybridMultilevel"/>
    <w:tmpl w:val="4BD45B3C"/>
    <w:lvl w:ilvl="0" w:tplc="0405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90075"/>
    <w:multiLevelType w:val="hybridMultilevel"/>
    <w:tmpl w:val="4CCED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006B8B"/>
    <w:multiLevelType w:val="hybridMultilevel"/>
    <w:tmpl w:val="16BA407C"/>
    <w:lvl w:ilvl="0" w:tplc="5498CD00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585208"/>
    <w:multiLevelType w:val="hybridMultilevel"/>
    <w:tmpl w:val="3DB602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33E51"/>
    <w:multiLevelType w:val="hybridMultilevel"/>
    <w:tmpl w:val="DB26BBE4"/>
    <w:lvl w:ilvl="0" w:tplc="A1E2C9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610D93"/>
    <w:multiLevelType w:val="hybridMultilevel"/>
    <w:tmpl w:val="DB8E82F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2804F60"/>
    <w:multiLevelType w:val="hybridMultilevel"/>
    <w:tmpl w:val="9A04166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30B248E"/>
    <w:multiLevelType w:val="hybridMultilevel"/>
    <w:tmpl w:val="28FCD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BF1B93"/>
    <w:multiLevelType w:val="hybridMultilevel"/>
    <w:tmpl w:val="0A76AED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FB7C97"/>
    <w:multiLevelType w:val="hybridMultilevel"/>
    <w:tmpl w:val="0E0A0992"/>
    <w:lvl w:ilvl="0" w:tplc="5498CD00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A4724B"/>
    <w:multiLevelType w:val="hybridMultilevel"/>
    <w:tmpl w:val="0E9615FE"/>
    <w:lvl w:ilvl="0" w:tplc="04050015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687D6217"/>
    <w:multiLevelType w:val="hybridMultilevel"/>
    <w:tmpl w:val="B51EB1CC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A55D3F"/>
    <w:multiLevelType w:val="hybridMultilevel"/>
    <w:tmpl w:val="0ADAB5E0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9DF4D9E"/>
    <w:multiLevelType w:val="hybridMultilevel"/>
    <w:tmpl w:val="EA9E4566"/>
    <w:lvl w:ilvl="0" w:tplc="040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8B7BFA"/>
    <w:multiLevelType w:val="hybridMultilevel"/>
    <w:tmpl w:val="FF7CC15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F24DCF"/>
    <w:multiLevelType w:val="hybridMultilevel"/>
    <w:tmpl w:val="7DA6AEC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771E4B"/>
    <w:multiLevelType w:val="hybridMultilevel"/>
    <w:tmpl w:val="9A0682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3337BE"/>
    <w:multiLevelType w:val="hybridMultilevel"/>
    <w:tmpl w:val="864467F2"/>
    <w:lvl w:ilvl="0" w:tplc="127685D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A70BBF"/>
    <w:multiLevelType w:val="hybridMultilevel"/>
    <w:tmpl w:val="9CF6FC3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785542"/>
    <w:multiLevelType w:val="hybridMultilevel"/>
    <w:tmpl w:val="D8D89A0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E8294C"/>
    <w:multiLevelType w:val="hybridMultilevel"/>
    <w:tmpl w:val="F346542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793576"/>
    <w:multiLevelType w:val="hybridMultilevel"/>
    <w:tmpl w:val="73840CA4"/>
    <w:lvl w:ilvl="0" w:tplc="52B2D5E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BF1252A"/>
    <w:multiLevelType w:val="hybridMultilevel"/>
    <w:tmpl w:val="51EEB00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46135E"/>
    <w:multiLevelType w:val="hybridMultilevel"/>
    <w:tmpl w:val="DB26BBE4"/>
    <w:lvl w:ilvl="0" w:tplc="A1E2C9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7E6136"/>
    <w:multiLevelType w:val="hybridMultilevel"/>
    <w:tmpl w:val="2414A024"/>
    <w:lvl w:ilvl="0" w:tplc="5498CD00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10"/>
  </w:num>
  <w:num w:numId="4">
    <w:abstractNumId w:val="41"/>
  </w:num>
  <w:num w:numId="5">
    <w:abstractNumId w:val="28"/>
  </w:num>
  <w:num w:numId="6">
    <w:abstractNumId w:val="44"/>
  </w:num>
  <w:num w:numId="7">
    <w:abstractNumId w:val="33"/>
  </w:num>
  <w:num w:numId="8">
    <w:abstractNumId w:val="4"/>
  </w:num>
  <w:num w:numId="9">
    <w:abstractNumId w:val="35"/>
  </w:num>
  <w:num w:numId="10">
    <w:abstractNumId w:val="34"/>
  </w:num>
  <w:num w:numId="11">
    <w:abstractNumId w:val="18"/>
  </w:num>
  <w:num w:numId="12">
    <w:abstractNumId w:val="43"/>
  </w:num>
  <w:num w:numId="13">
    <w:abstractNumId w:val="37"/>
  </w:num>
  <w:num w:numId="14">
    <w:abstractNumId w:val="1"/>
  </w:num>
  <w:num w:numId="15">
    <w:abstractNumId w:val="38"/>
  </w:num>
  <w:num w:numId="16">
    <w:abstractNumId w:val="31"/>
  </w:num>
  <w:num w:numId="17">
    <w:abstractNumId w:val="7"/>
  </w:num>
  <w:num w:numId="18">
    <w:abstractNumId w:val="15"/>
  </w:num>
  <w:num w:numId="19">
    <w:abstractNumId w:val="12"/>
  </w:num>
  <w:num w:numId="20">
    <w:abstractNumId w:val="11"/>
  </w:num>
  <w:num w:numId="21">
    <w:abstractNumId w:val="6"/>
  </w:num>
  <w:num w:numId="22">
    <w:abstractNumId w:val="24"/>
  </w:num>
  <w:num w:numId="23">
    <w:abstractNumId w:val="16"/>
  </w:num>
  <w:num w:numId="24">
    <w:abstractNumId w:val="40"/>
  </w:num>
  <w:num w:numId="25">
    <w:abstractNumId w:val="36"/>
  </w:num>
  <w:num w:numId="26">
    <w:abstractNumId w:val="39"/>
  </w:num>
  <w:num w:numId="27">
    <w:abstractNumId w:val="0"/>
  </w:num>
  <w:num w:numId="28">
    <w:abstractNumId w:val="14"/>
  </w:num>
  <w:num w:numId="29">
    <w:abstractNumId w:val="45"/>
  </w:num>
  <w:num w:numId="30">
    <w:abstractNumId w:val="23"/>
  </w:num>
  <w:num w:numId="31">
    <w:abstractNumId w:val="30"/>
  </w:num>
  <w:num w:numId="32">
    <w:abstractNumId w:val="26"/>
  </w:num>
  <w:num w:numId="33">
    <w:abstractNumId w:val="27"/>
  </w:num>
  <w:num w:numId="34">
    <w:abstractNumId w:val="8"/>
  </w:num>
  <w:num w:numId="35">
    <w:abstractNumId w:val="17"/>
  </w:num>
  <w:num w:numId="36">
    <w:abstractNumId w:val="22"/>
  </w:num>
  <w:num w:numId="37">
    <w:abstractNumId w:val="42"/>
  </w:num>
  <w:num w:numId="38">
    <w:abstractNumId w:val="2"/>
  </w:num>
  <w:num w:numId="39">
    <w:abstractNumId w:val="3"/>
  </w:num>
  <w:num w:numId="40">
    <w:abstractNumId w:val="21"/>
  </w:num>
  <w:num w:numId="41">
    <w:abstractNumId w:val="46"/>
  </w:num>
  <w:num w:numId="42">
    <w:abstractNumId w:val="9"/>
  </w:num>
  <w:num w:numId="43">
    <w:abstractNumId w:val="5"/>
  </w:num>
  <w:num w:numId="44">
    <w:abstractNumId w:val="13"/>
  </w:num>
  <w:num w:numId="45">
    <w:abstractNumId w:val="25"/>
  </w:num>
  <w:num w:numId="46">
    <w:abstractNumId w:val="32"/>
  </w:num>
  <w:num w:numId="47">
    <w:abstractNumId w:val="47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2D6"/>
    <w:rsid w:val="000028FD"/>
    <w:rsid w:val="000035A9"/>
    <w:rsid w:val="00003855"/>
    <w:rsid w:val="000039B3"/>
    <w:rsid w:val="00003F70"/>
    <w:rsid w:val="00004421"/>
    <w:rsid w:val="0000453C"/>
    <w:rsid w:val="0000513B"/>
    <w:rsid w:val="0000763B"/>
    <w:rsid w:val="00012F79"/>
    <w:rsid w:val="00013B5C"/>
    <w:rsid w:val="000200BC"/>
    <w:rsid w:val="00024007"/>
    <w:rsid w:val="0002455C"/>
    <w:rsid w:val="00032CD1"/>
    <w:rsid w:val="0003300C"/>
    <w:rsid w:val="0003547E"/>
    <w:rsid w:val="000403C6"/>
    <w:rsid w:val="0004136D"/>
    <w:rsid w:val="00045ED2"/>
    <w:rsid w:val="000461FF"/>
    <w:rsid w:val="00051F63"/>
    <w:rsid w:val="000527BB"/>
    <w:rsid w:val="00052A7D"/>
    <w:rsid w:val="0005326D"/>
    <w:rsid w:val="00055325"/>
    <w:rsid w:val="0005683D"/>
    <w:rsid w:val="0005724F"/>
    <w:rsid w:val="000626EB"/>
    <w:rsid w:val="000634D8"/>
    <w:rsid w:val="00064F5D"/>
    <w:rsid w:val="00072C9C"/>
    <w:rsid w:val="00074BAA"/>
    <w:rsid w:val="00075285"/>
    <w:rsid w:val="00075F08"/>
    <w:rsid w:val="00075F9D"/>
    <w:rsid w:val="00080CD5"/>
    <w:rsid w:val="00081006"/>
    <w:rsid w:val="00081F7B"/>
    <w:rsid w:val="00084475"/>
    <w:rsid w:val="0009122B"/>
    <w:rsid w:val="00095351"/>
    <w:rsid w:val="000A3478"/>
    <w:rsid w:val="000A5E05"/>
    <w:rsid w:val="000A5E8D"/>
    <w:rsid w:val="000A6A48"/>
    <w:rsid w:val="000B38A1"/>
    <w:rsid w:val="000B40D7"/>
    <w:rsid w:val="000B4DCA"/>
    <w:rsid w:val="000B7BBA"/>
    <w:rsid w:val="000C32D5"/>
    <w:rsid w:val="000C382B"/>
    <w:rsid w:val="000C3E84"/>
    <w:rsid w:val="000D0A46"/>
    <w:rsid w:val="000D2278"/>
    <w:rsid w:val="000E0411"/>
    <w:rsid w:val="000E3284"/>
    <w:rsid w:val="000E41CC"/>
    <w:rsid w:val="000E43D0"/>
    <w:rsid w:val="000E77A1"/>
    <w:rsid w:val="00102632"/>
    <w:rsid w:val="00102846"/>
    <w:rsid w:val="001032F7"/>
    <w:rsid w:val="00105824"/>
    <w:rsid w:val="00110AC4"/>
    <w:rsid w:val="00114805"/>
    <w:rsid w:val="00114BFF"/>
    <w:rsid w:val="00121278"/>
    <w:rsid w:val="0013087F"/>
    <w:rsid w:val="00131677"/>
    <w:rsid w:val="00133741"/>
    <w:rsid w:val="00134315"/>
    <w:rsid w:val="001356F3"/>
    <w:rsid w:val="00135782"/>
    <w:rsid w:val="00135C4A"/>
    <w:rsid w:val="00136180"/>
    <w:rsid w:val="00136923"/>
    <w:rsid w:val="00136A07"/>
    <w:rsid w:val="00136E10"/>
    <w:rsid w:val="00140272"/>
    <w:rsid w:val="00142C2D"/>
    <w:rsid w:val="0014461F"/>
    <w:rsid w:val="00145B17"/>
    <w:rsid w:val="00147119"/>
    <w:rsid w:val="0014768D"/>
    <w:rsid w:val="00147700"/>
    <w:rsid w:val="00151134"/>
    <w:rsid w:val="00154522"/>
    <w:rsid w:val="00155620"/>
    <w:rsid w:val="00157ECA"/>
    <w:rsid w:val="00161F01"/>
    <w:rsid w:val="00162557"/>
    <w:rsid w:val="0016285D"/>
    <w:rsid w:val="00164B31"/>
    <w:rsid w:val="0016594C"/>
    <w:rsid w:val="00175F1E"/>
    <w:rsid w:val="001877AC"/>
    <w:rsid w:val="0019146D"/>
    <w:rsid w:val="0019268B"/>
    <w:rsid w:val="0019352F"/>
    <w:rsid w:val="00197D9D"/>
    <w:rsid w:val="001A1952"/>
    <w:rsid w:val="001A2948"/>
    <w:rsid w:val="001A2A7C"/>
    <w:rsid w:val="001B0353"/>
    <w:rsid w:val="001B03DD"/>
    <w:rsid w:val="001B1DEA"/>
    <w:rsid w:val="001B31EE"/>
    <w:rsid w:val="001B3B3E"/>
    <w:rsid w:val="001B3EA8"/>
    <w:rsid w:val="001B4BA1"/>
    <w:rsid w:val="001B4D84"/>
    <w:rsid w:val="001B7E05"/>
    <w:rsid w:val="001C04B0"/>
    <w:rsid w:val="001C1D7F"/>
    <w:rsid w:val="001C25EB"/>
    <w:rsid w:val="001C32C6"/>
    <w:rsid w:val="001C5BBB"/>
    <w:rsid w:val="001C7992"/>
    <w:rsid w:val="001E50CD"/>
    <w:rsid w:val="001E6C7B"/>
    <w:rsid w:val="001E78C9"/>
    <w:rsid w:val="001F2DFE"/>
    <w:rsid w:val="00200ADC"/>
    <w:rsid w:val="00202EA0"/>
    <w:rsid w:val="00220061"/>
    <w:rsid w:val="002209E8"/>
    <w:rsid w:val="00221FF7"/>
    <w:rsid w:val="002220C2"/>
    <w:rsid w:val="0022444A"/>
    <w:rsid w:val="00224C30"/>
    <w:rsid w:val="0023201D"/>
    <w:rsid w:val="002326CE"/>
    <w:rsid w:val="00232871"/>
    <w:rsid w:val="00232DC8"/>
    <w:rsid w:val="00235570"/>
    <w:rsid w:val="00237D08"/>
    <w:rsid w:val="00240701"/>
    <w:rsid w:val="00241890"/>
    <w:rsid w:val="00247957"/>
    <w:rsid w:val="00250162"/>
    <w:rsid w:val="00250F42"/>
    <w:rsid w:val="00254619"/>
    <w:rsid w:val="002600AA"/>
    <w:rsid w:val="00264B1B"/>
    <w:rsid w:val="00266810"/>
    <w:rsid w:val="00271A5D"/>
    <w:rsid w:val="00274342"/>
    <w:rsid w:val="00276AF1"/>
    <w:rsid w:val="00277ED7"/>
    <w:rsid w:val="00281B0B"/>
    <w:rsid w:val="00285F42"/>
    <w:rsid w:val="00286CA9"/>
    <w:rsid w:val="0028725A"/>
    <w:rsid w:val="00290479"/>
    <w:rsid w:val="002909F7"/>
    <w:rsid w:val="00290B1D"/>
    <w:rsid w:val="0029121A"/>
    <w:rsid w:val="00294A9B"/>
    <w:rsid w:val="002959F9"/>
    <w:rsid w:val="00296918"/>
    <w:rsid w:val="00297555"/>
    <w:rsid w:val="002B025B"/>
    <w:rsid w:val="002B0D38"/>
    <w:rsid w:val="002C05A6"/>
    <w:rsid w:val="002C3D3D"/>
    <w:rsid w:val="002D012A"/>
    <w:rsid w:val="002D24BE"/>
    <w:rsid w:val="002D3B3B"/>
    <w:rsid w:val="002D3CC2"/>
    <w:rsid w:val="002D6880"/>
    <w:rsid w:val="002D7515"/>
    <w:rsid w:val="002E2F65"/>
    <w:rsid w:val="002E5061"/>
    <w:rsid w:val="002E60F2"/>
    <w:rsid w:val="002E743A"/>
    <w:rsid w:val="002F68DC"/>
    <w:rsid w:val="002F70BA"/>
    <w:rsid w:val="002F74E7"/>
    <w:rsid w:val="003005F7"/>
    <w:rsid w:val="00304082"/>
    <w:rsid w:val="00307F9A"/>
    <w:rsid w:val="00311E6B"/>
    <w:rsid w:val="00311FF6"/>
    <w:rsid w:val="00313367"/>
    <w:rsid w:val="00315653"/>
    <w:rsid w:val="00316581"/>
    <w:rsid w:val="00322F4F"/>
    <w:rsid w:val="00324671"/>
    <w:rsid w:val="003260F0"/>
    <w:rsid w:val="003300F4"/>
    <w:rsid w:val="003301F9"/>
    <w:rsid w:val="0033254B"/>
    <w:rsid w:val="00332836"/>
    <w:rsid w:val="00334042"/>
    <w:rsid w:val="00337589"/>
    <w:rsid w:val="00337AE3"/>
    <w:rsid w:val="003403BC"/>
    <w:rsid w:val="00343092"/>
    <w:rsid w:val="0034553E"/>
    <w:rsid w:val="003455D1"/>
    <w:rsid w:val="00352740"/>
    <w:rsid w:val="00356339"/>
    <w:rsid w:val="00360B55"/>
    <w:rsid w:val="0036252C"/>
    <w:rsid w:val="00362565"/>
    <w:rsid w:val="00363217"/>
    <w:rsid w:val="00363318"/>
    <w:rsid w:val="00365B27"/>
    <w:rsid w:val="00372E44"/>
    <w:rsid w:val="00375BEB"/>
    <w:rsid w:val="00381178"/>
    <w:rsid w:val="00386CA8"/>
    <w:rsid w:val="0039183E"/>
    <w:rsid w:val="00391910"/>
    <w:rsid w:val="0039276E"/>
    <w:rsid w:val="00396831"/>
    <w:rsid w:val="003A4CC6"/>
    <w:rsid w:val="003A5D19"/>
    <w:rsid w:val="003A7436"/>
    <w:rsid w:val="003B61D8"/>
    <w:rsid w:val="003C16BD"/>
    <w:rsid w:val="003C1C9F"/>
    <w:rsid w:val="003C246E"/>
    <w:rsid w:val="003C2F08"/>
    <w:rsid w:val="003C3E37"/>
    <w:rsid w:val="003C518E"/>
    <w:rsid w:val="003C5A2F"/>
    <w:rsid w:val="003C7510"/>
    <w:rsid w:val="003C7843"/>
    <w:rsid w:val="003D0A6B"/>
    <w:rsid w:val="003D2755"/>
    <w:rsid w:val="003D7842"/>
    <w:rsid w:val="003E14A8"/>
    <w:rsid w:val="003E178E"/>
    <w:rsid w:val="003E2039"/>
    <w:rsid w:val="003E2151"/>
    <w:rsid w:val="003F4859"/>
    <w:rsid w:val="003F4E4C"/>
    <w:rsid w:val="004107EC"/>
    <w:rsid w:val="0041117D"/>
    <w:rsid w:val="004111EE"/>
    <w:rsid w:val="00411BA5"/>
    <w:rsid w:val="00414D38"/>
    <w:rsid w:val="00416785"/>
    <w:rsid w:val="00417982"/>
    <w:rsid w:val="00420EA5"/>
    <w:rsid w:val="00424EBF"/>
    <w:rsid w:val="0042743B"/>
    <w:rsid w:val="00431024"/>
    <w:rsid w:val="004342D1"/>
    <w:rsid w:val="00434C2A"/>
    <w:rsid w:val="00436EAD"/>
    <w:rsid w:val="00437B94"/>
    <w:rsid w:val="0044435F"/>
    <w:rsid w:val="00445C0F"/>
    <w:rsid w:val="00447D71"/>
    <w:rsid w:val="0045055E"/>
    <w:rsid w:val="00451476"/>
    <w:rsid w:val="004536C9"/>
    <w:rsid w:val="0045489E"/>
    <w:rsid w:val="00455C62"/>
    <w:rsid w:val="00456571"/>
    <w:rsid w:val="00456794"/>
    <w:rsid w:val="00460305"/>
    <w:rsid w:val="00470330"/>
    <w:rsid w:val="004707F4"/>
    <w:rsid w:val="00473F69"/>
    <w:rsid w:val="00474C69"/>
    <w:rsid w:val="00475945"/>
    <w:rsid w:val="004771E3"/>
    <w:rsid w:val="00481D28"/>
    <w:rsid w:val="004833C5"/>
    <w:rsid w:val="0048712D"/>
    <w:rsid w:val="004933C1"/>
    <w:rsid w:val="004A54F2"/>
    <w:rsid w:val="004A6997"/>
    <w:rsid w:val="004B4D7C"/>
    <w:rsid w:val="004B7D7A"/>
    <w:rsid w:val="004C3E8C"/>
    <w:rsid w:val="004C4F90"/>
    <w:rsid w:val="004C5066"/>
    <w:rsid w:val="004C58C4"/>
    <w:rsid w:val="004C6088"/>
    <w:rsid w:val="004C755C"/>
    <w:rsid w:val="004D0DAD"/>
    <w:rsid w:val="004D22CA"/>
    <w:rsid w:val="004D65E8"/>
    <w:rsid w:val="004E0693"/>
    <w:rsid w:val="004E0E4B"/>
    <w:rsid w:val="004F7779"/>
    <w:rsid w:val="004F7F97"/>
    <w:rsid w:val="005031C3"/>
    <w:rsid w:val="0050795A"/>
    <w:rsid w:val="00507EE1"/>
    <w:rsid w:val="00535317"/>
    <w:rsid w:val="0054469B"/>
    <w:rsid w:val="00551D29"/>
    <w:rsid w:val="005573DA"/>
    <w:rsid w:val="00560EC8"/>
    <w:rsid w:val="0056416E"/>
    <w:rsid w:val="00566236"/>
    <w:rsid w:val="00572030"/>
    <w:rsid w:val="005739B1"/>
    <w:rsid w:val="00574F5E"/>
    <w:rsid w:val="00580211"/>
    <w:rsid w:val="005806F7"/>
    <w:rsid w:val="005869DD"/>
    <w:rsid w:val="005906A5"/>
    <w:rsid w:val="00591953"/>
    <w:rsid w:val="0059614F"/>
    <w:rsid w:val="0059718B"/>
    <w:rsid w:val="005A0541"/>
    <w:rsid w:val="005A06EF"/>
    <w:rsid w:val="005A5D81"/>
    <w:rsid w:val="005A76BC"/>
    <w:rsid w:val="005B1C74"/>
    <w:rsid w:val="005B34E8"/>
    <w:rsid w:val="005B4B6E"/>
    <w:rsid w:val="005B75FD"/>
    <w:rsid w:val="005C25F4"/>
    <w:rsid w:val="005C2764"/>
    <w:rsid w:val="005C3FDE"/>
    <w:rsid w:val="005D2E12"/>
    <w:rsid w:val="005D4630"/>
    <w:rsid w:val="005D4ED0"/>
    <w:rsid w:val="005D7A6D"/>
    <w:rsid w:val="005E1EC8"/>
    <w:rsid w:val="005E2117"/>
    <w:rsid w:val="005F331C"/>
    <w:rsid w:val="005F33BF"/>
    <w:rsid w:val="005F4DC3"/>
    <w:rsid w:val="005F75BA"/>
    <w:rsid w:val="00601237"/>
    <w:rsid w:val="006075A1"/>
    <w:rsid w:val="006125A3"/>
    <w:rsid w:val="00614F63"/>
    <w:rsid w:val="00617A46"/>
    <w:rsid w:val="00621499"/>
    <w:rsid w:val="00624C09"/>
    <w:rsid w:val="006309D5"/>
    <w:rsid w:val="00630D9E"/>
    <w:rsid w:val="006328D7"/>
    <w:rsid w:val="006331D7"/>
    <w:rsid w:val="00636F99"/>
    <w:rsid w:val="006378AD"/>
    <w:rsid w:val="00637F75"/>
    <w:rsid w:val="00647013"/>
    <w:rsid w:val="00653891"/>
    <w:rsid w:val="00653EB1"/>
    <w:rsid w:val="0065404B"/>
    <w:rsid w:val="00655401"/>
    <w:rsid w:val="006564C0"/>
    <w:rsid w:val="00657E33"/>
    <w:rsid w:val="00660CC1"/>
    <w:rsid w:val="00667DC1"/>
    <w:rsid w:val="00670643"/>
    <w:rsid w:val="00671565"/>
    <w:rsid w:val="0067159A"/>
    <w:rsid w:val="00675D44"/>
    <w:rsid w:val="00676750"/>
    <w:rsid w:val="00682CB5"/>
    <w:rsid w:val="006849DE"/>
    <w:rsid w:val="0068656E"/>
    <w:rsid w:val="00687EBC"/>
    <w:rsid w:val="00690349"/>
    <w:rsid w:val="00692957"/>
    <w:rsid w:val="00694507"/>
    <w:rsid w:val="0069544F"/>
    <w:rsid w:val="0069651F"/>
    <w:rsid w:val="006967C3"/>
    <w:rsid w:val="006A0B7C"/>
    <w:rsid w:val="006A1317"/>
    <w:rsid w:val="006B0EB3"/>
    <w:rsid w:val="006B1B9F"/>
    <w:rsid w:val="006B5E3B"/>
    <w:rsid w:val="006B67D6"/>
    <w:rsid w:val="006C0429"/>
    <w:rsid w:val="006C5590"/>
    <w:rsid w:val="006D188E"/>
    <w:rsid w:val="006D1C72"/>
    <w:rsid w:val="006D2218"/>
    <w:rsid w:val="006D6CEF"/>
    <w:rsid w:val="006D6E54"/>
    <w:rsid w:val="006E2031"/>
    <w:rsid w:val="006E21E8"/>
    <w:rsid w:val="006E75ED"/>
    <w:rsid w:val="006F22F8"/>
    <w:rsid w:val="006F2EBC"/>
    <w:rsid w:val="006F78E3"/>
    <w:rsid w:val="00702DAB"/>
    <w:rsid w:val="00703222"/>
    <w:rsid w:val="0070553D"/>
    <w:rsid w:val="007071F8"/>
    <w:rsid w:val="007110B1"/>
    <w:rsid w:val="00711AFA"/>
    <w:rsid w:val="00713CA7"/>
    <w:rsid w:val="00720AA2"/>
    <w:rsid w:val="00722493"/>
    <w:rsid w:val="007278AA"/>
    <w:rsid w:val="00736CE8"/>
    <w:rsid w:val="00736D4D"/>
    <w:rsid w:val="00740B63"/>
    <w:rsid w:val="00743CC1"/>
    <w:rsid w:val="00752648"/>
    <w:rsid w:val="00752F6F"/>
    <w:rsid w:val="00756D01"/>
    <w:rsid w:val="00762015"/>
    <w:rsid w:val="007621BF"/>
    <w:rsid w:val="00763F87"/>
    <w:rsid w:val="00765EAE"/>
    <w:rsid w:val="00770C2A"/>
    <w:rsid w:val="00770FF4"/>
    <w:rsid w:val="00771D35"/>
    <w:rsid w:val="0077246F"/>
    <w:rsid w:val="00774D7C"/>
    <w:rsid w:val="0077633C"/>
    <w:rsid w:val="00776BF9"/>
    <w:rsid w:val="007815F3"/>
    <w:rsid w:val="007834FA"/>
    <w:rsid w:val="00790885"/>
    <w:rsid w:val="00790D78"/>
    <w:rsid w:val="00794969"/>
    <w:rsid w:val="007A1554"/>
    <w:rsid w:val="007A54D9"/>
    <w:rsid w:val="007A54FA"/>
    <w:rsid w:val="007A6093"/>
    <w:rsid w:val="007A7322"/>
    <w:rsid w:val="007B22EB"/>
    <w:rsid w:val="007B5C5E"/>
    <w:rsid w:val="007B77B3"/>
    <w:rsid w:val="007B7D00"/>
    <w:rsid w:val="007C0BD1"/>
    <w:rsid w:val="007C1634"/>
    <w:rsid w:val="007D2D0E"/>
    <w:rsid w:val="007D35ED"/>
    <w:rsid w:val="007D4C31"/>
    <w:rsid w:val="007D7366"/>
    <w:rsid w:val="007D7CAF"/>
    <w:rsid w:val="007E3839"/>
    <w:rsid w:val="007E6B85"/>
    <w:rsid w:val="00803710"/>
    <w:rsid w:val="0081099A"/>
    <w:rsid w:val="00813D52"/>
    <w:rsid w:val="008153BC"/>
    <w:rsid w:val="00822DD0"/>
    <w:rsid w:val="008246AF"/>
    <w:rsid w:val="008259FF"/>
    <w:rsid w:val="00827856"/>
    <w:rsid w:val="008321B2"/>
    <w:rsid w:val="008356D8"/>
    <w:rsid w:val="008435F6"/>
    <w:rsid w:val="008462E3"/>
    <w:rsid w:val="00847A38"/>
    <w:rsid w:val="0085241F"/>
    <w:rsid w:val="008568B9"/>
    <w:rsid w:val="00861AEF"/>
    <w:rsid w:val="00862F77"/>
    <w:rsid w:val="008669BE"/>
    <w:rsid w:val="00870E6A"/>
    <w:rsid w:val="00871F9A"/>
    <w:rsid w:val="008727F3"/>
    <w:rsid w:val="0087327E"/>
    <w:rsid w:val="00874756"/>
    <w:rsid w:val="00876B2D"/>
    <w:rsid w:val="008840DE"/>
    <w:rsid w:val="00884D85"/>
    <w:rsid w:val="00885E04"/>
    <w:rsid w:val="00887633"/>
    <w:rsid w:val="00887E02"/>
    <w:rsid w:val="008936C4"/>
    <w:rsid w:val="008944E8"/>
    <w:rsid w:val="00894552"/>
    <w:rsid w:val="008968F3"/>
    <w:rsid w:val="008A1BFB"/>
    <w:rsid w:val="008A2631"/>
    <w:rsid w:val="008A5543"/>
    <w:rsid w:val="008A55E4"/>
    <w:rsid w:val="008A5639"/>
    <w:rsid w:val="008B018F"/>
    <w:rsid w:val="008B42B7"/>
    <w:rsid w:val="008B42BF"/>
    <w:rsid w:val="008B49A4"/>
    <w:rsid w:val="008B592A"/>
    <w:rsid w:val="008B59A7"/>
    <w:rsid w:val="008C12FA"/>
    <w:rsid w:val="008C22E2"/>
    <w:rsid w:val="008C6606"/>
    <w:rsid w:val="008D23A7"/>
    <w:rsid w:val="008D7000"/>
    <w:rsid w:val="008D70B1"/>
    <w:rsid w:val="008E09A4"/>
    <w:rsid w:val="008E31B6"/>
    <w:rsid w:val="008E47A0"/>
    <w:rsid w:val="008E57C6"/>
    <w:rsid w:val="008F37D4"/>
    <w:rsid w:val="009038F5"/>
    <w:rsid w:val="00906CB0"/>
    <w:rsid w:val="00906F1B"/>
    <w:rsid w:val="009129A3"/>
    <w:rsid w:val="009129F9"/>
    <w:rsid w:val="00913466"/>
    <w:rsid w:val="00913470"/>
    <w:rsid w:val="00915673"/>
    <w:rsid w:val="00915EED"/>
    <w:rsid w:val="00916276"/>
    <w:rsid w:val="00924843"/>
    <w:rsid w:val="009278CC"/>
    <w:rsid w:val="009333AC"/>
    <w:rsid w:val="0093365D"/>
    <w:rsid w:val="00940618"/>
    <w:rsid w:val="0094104C"/>
    <w:rsid w:val="0094181D"/>
    <w:rsid w:val="009429C7"/>
    <w:rsid w:val="009433CB"/>
    <w:rsid w:val="00947CE0"/>
    <w:rsid w:val="009512F9"/>
    <w:rsid w:val="00956A14"/>
    <w:rsid w:val="009646EA"/>
    <w:rsid w:val="009672FD"/>
    <w:rsid w:val="00970CF0"/>
    <w:rsid w:val="00970F90"/>
    <w:rsid w:val="00974279"/>
    <w:rsid w:val="00981700"/>
    <w:rsid w:val="009868FE"/>
    <w:rsid w:val="00987B41"/>
    <w:rsid w:val="00992A82"/>
    <w:rsid w:val="00992B97"/>
    <w:rsid w:val="00995B7C"/>
    <w:rsid w:val="009978C4"/>
    <w:rsid w:val="009A4C68"/>
    <w:rsid w:val="009A4FB9"/>
    <w:rsid w:val="009B4524"/>
    <w:rsid w:val="009B4C06"/>
    <w:rsid w:val="009B50DA"/>
    <w:rsid w:val="009B6D00"/>
    <w:rsid w:val="009C1A87"/>
    <w:rsid w:val="009C4291"/>
    <w:rsid w:val="009C4761"/>
    <w:rsid w:val="009C4961"/>
    <w:rsid w:val="009C5412"/>
    <w:rsid w:val="009D2785"/>
    <w:rsid w:val="009D32A9"/>
    <w:rsid w:val="009D4A5D"/>
    <w:rsid w:val="009D52D6"/>
    <w:rsid w:val="009D5907"/>
    <w:rsid w:val="009D64B6"/>
    <w:rsid w:val="009E04EC"/>
    <w:rsid w:val="009E742D"/>
    <w:rsid w:val="009F45D9"/>
    <w:rsid w:val="009F65CB"/>
    <w:rsid w:val="009F7318"/>
    <w:rsid w:val="00A00A1B"/>
    <w:rsid w:val="00A00C33"/>
    <w:rsid w:val="00A04E0E"/>
    <w:rsid w:val="00A11AD0"/>
    <w:rsid w:val="00A12D15"/>
    <w:rsid w:val="00A12F12"/>
    <w:rsid w:val="00A166E1"/>
    <w:rsid w:val="00A23ADE"/>
    <w:rsid w:val="00A2610A"/>
    <w:rsid w:val="00A27871"/>
    <w:rsid w:val="00A27BF0"/>
    <w:rsid w:val="00A33C98"/>
    <w:rsid w:val="00A35B3C"/>
    <w:rsid w:val="00A37240"/>
    <w:rsid w:val="00A41C83"/>
    <w:rsid w:val="00A441A1"/>
    <w:rsid w:val="00A45718"/>
    <w:rsid w:val="00A5320B"/>
    <w:rsid w:val="00A557EA"/>
    <w:rsid w:val="00A56AFF"/>
    <w:rsid w:val="00A57B5C"/>
    <w:rsid w:val="00A60F67"/>
    <w:rsid w:val="00A63270"/>
    <w:rsid w:val="00A6496A"/>
    <w:rsid w:val="00A676CA"/>
    <w:rsid w:val="00A700DA"/>
    <w:rsid w:val="00A74843"/>
    <w:rsid w:val="00A74A46"/>
    <w:rsid w:val="00A762F0"/>
    <w:rsid w:val="00A8062F"/>
    <w:rsid w:val="00A8392C"/>
    <w:rsid w:val="00A86A23"/>
    <w:rsid w:val="00A872F2"/>
    <w:rsid w:val="00A87AE4"/>
    <w:rsid w:val="00A9127C"/>
    <w:rsid w:val="00A92C85"/>
    <w:rsid w:val="00A946AB"/>
    <w:rsid w:val="00AA0D57"/>
    <w:rsid w:val="00AB5B9D"/>
    <w:rsid w:val="00AD06E4"/>
    <w:rsid w:val="00AD191C"/>
    <w:rsid w:val="00AD2E58"/>
    <w:rsid w:val="00AD4FC4"/>
    <w:rsid w:val="00AD7DF0"/>
    <w:rsid w:val="00AE123C"/>
    <w:rsid w:val="00AE2A4F"/>
    <w:rsid w:val="00AE382F"/>
    <w:rsid w:val="00AE4A22"/>
    <w:rsid w:val="00AE67BB"/>
    <w:rsid w:val="00AE7E4B"/>
    <w:rsid w:val="00AF43F1"/>
    <w:rsid w:val="00AF5923"/>
    <w:rsid w:val="00B00F37"/>
    <w:rsid w:val="00B06027"/>
    <w:rsid w:val="00B0759D"/>
    <w:rsid w:val="00B1374F"/>
    <w:rsid w:val="00B14215"/>
    <w:rsid w:val="00B157CC"/>
    <w:rsid w:val="00B15890"/>
    <w:rsid w:val="00B169D1"/>
    <w:rsid w:val="00B205EB"/>
    <w:rsid w:val="00B22A2E"/>
    <w:rsid w:val="00B2318F"/>
    <w:rsid w:val="00B25908"/>
    <w:rsid w:val="00B265EE"/>
    <w:rsid w:val="00B26754"/>
    <w:rsid w:val="00B27D05"/>
    <w:rsid w:val="00B30E95"/>
    <w:rsid w:val="00B3190F"/>
    <w:rsid w:val="00B32052"/>
    <w:rsid w:val="00B335C9"/>
    <w:rsid w:val="00B36294"/>
    <w:rsid w:val="00B36653"/>
    <w:rsid w:val="00B37D20"/>
    <w:rsid w:val="00B41FF5"/>
    <w:rsid w:val="00B423DB"/>
    <w:rsid w:val="00B42FCA"/>
    <w:rsid w:val="00B44C86"/>
    <w:rsid w:val="00B50AC5"/>
    <w:rsid w:val="00B511A7"/>
    <w:rsid w:val="00B517AB"/>
    <w:rsid w:val="00B51863"/>
    <w:rsid w:val="00B556FB"/>
    <w:rsid w:val="00B56EEA"/>
    <w:rsid w:val="00B57915"/>
    <w:rsid w:val="00B60E83"/>
    <w:rsid w:val="00B620CF"/>
    <w:rsid w:val="00B62C7B"/>
    <w:rsid w:val="00B71010"/>
    <w:rsid w:val="00B7386E"/>
    <w:rsid w:val="00B745E3"/>
    <w:rsid w:val="00B75BEC"/>
    <w:rsid w:val="00B80B67"/>
    <w:rsid w:val="00B81EF3"/>
    <w:rsid w:val="00B85931"/>
    <w:rsid w:val="00B9154C"/>
    <w:rsid w:val="00B954C2"/>
    <w:rsid w:val="00BA0DC1"/>
    <w:rsid w:val="00BA6A4D"/>
    <w:rsid w:val="00BB0390"/>
    <w:rsid w:val="00BB03FB"/>
    <w:rsid w:val="00BB64BC"/>
    <w:rsid w:val="00BB6BFA"/>
    <w:rsid w:val="00BC00CA"/>
    <w:rsid w:val="00BC35A9"/>
    <w:rsid w:val="00BC44E6"/>
    <w:rsid w:val="00BC5544"/>
    <w:rsid w:val="00BC588C"/>
    <w:rsid w:val="00BC7502"/>
    <w:rsid w:val="00BD41D8"/>
    <w:rsid w:val="00BD4E4D"/>
    <w:rsid w:val="00BE0741"/>
    <w:rsid w:val="00BE1E5C"/>
    <w:rsid w:val="00BE3F08"/>
    <w:rsid w:val="00BF0809"/>
    <w:rsid w:val="00BF2142"/>
    <w:rsid w:val="00BF22FF"/>
    <w:rsid w:val="00BF2604"/>
    <w:rsid w:val="00BF4C12"/>
    <w:rsid w:val="00BF643A"/>
    <w:rsid w:val="00BF708D"/>
    <w:rsid w:val="00C022FA"/>
    <w:rsid w:val="00C028D8"/>
    <w:rsid w:val="00C04755"/>
    <w:rsid w:val="00C15603"/>
    <w:rsid w:val="00C178CA"/>
    <w:rsid w:val="00C27128"/>
    <w:rsid w:val="00C34BD2"/>
    <w:rsid w:val="00C35E2E"/>
    <w:rsid w:val="00C37B79"/>
    <w:rsid w:val="00C408A5"/>
    <w:rsid w:val="00C40E9D"/>
    <w:rsid w:val="00C431C8"/>
    <w:rsid w:val="00C4386E"/>
    <w:rsid w:val="00C45066"/>
    <w:rsid w:val="00C474E4"/>
    <w:rsid w:val="00C50500"/>
    <w:rsid w:val="00C50C09"/>
    <w:rsid w:val="00C60902"/>
    <w:rsid w:val="00C63D83"/>
    <w:rsid w:val="00C64400"/>
    <w:rsid w:val="00C648DC"/>
    <w:rsid w:val="00C74D1D"/>
    <w:rsid w:val="00C7629E"/>
    <w:rsid w:val="00C775DF"/>
    <w:rsid w:val="00C820D3"/>
    <w:rsid w:val="00C85174"/>
    <w:rsid w:val="00C86322"/>
    <w:rsid w:val="00C86F94"/>
    <w:rsid w:val="00C9069E"/>
    <w:rsid w:val="00C90E1F"/>
    <w:rsid w:val="00C91001"/>
    <w:rsid w:val="00CA320E"/>
    <w:rsid w:val="00CA5EA8"/>
    <w:rsid w:val="00CA6703"/>
    <w:rsid w:val="00CA6F36"/>
    <w:rsid w:val="00CA7293"/>
    <w:rsid w:val="00CB1548"/>
    <w:rsid w:val="00CB3CB7"/>
    <w:rsid w:val="00CB4A7A"/>
    <w:rsid w:val="00CB7972"/>
    <w:rsid w:val="00CC0E35"/>
    <w:rsid w:val="00CC21DD"/>
    <w:rsid w:val="00CC2553"/>
    <w:rsid w:val="00CC2B61"/>
    <w:rsid w:val="00CC2E2A"/>
    <w:rsid w:val="00CC3885"/>
    <w:rsid w:val="00CC43F0"/>
    <w:rsid w:val="00CC7F28"/>
    <w:rsid w:val="00CD1F83"/>
    <w:rsid w:val="00CD380B"/>
    <w:rsid w:val="00CD77E2"/>
    <w:rsid w:val="00CE2365"/>
    <w:rsid w:val="00D01232"/>
    <w:rsid w:val="00D04E50"/>
    <w:rsid w:val="00D04E71"/>
    <w:rsid w:val="00D04F5F"/>
    <w:rsid w:val="00D104F6"/>
    <w:rsid w:val="00D12075"/>
    <w:rsid w:val="00D123D3"/>
    <w:rsid w:val="00D14F28"/>
    <w:rsid w:val="00D168B3"/>
    <w:rsid w:val="00D2036D"/>
    <w:rsid w:val="00D21731"/>
    <w:rsid w:val="00D32B66"/>
    <w:rsid w:val="00D346D5"/>
    <w:rsid w:val="00D348EB"/>
    <w:rsid w:val="00D41B93"/>
    <w:rsid w:val="00D422A2"/>
    <w:rsid w:val="00D4240B"/>
    <w:rsid w:val="00D43525"/>
    <w:rsid w:val="00D45297"/>
    <w:rsid w:val="00D50B47"/>
    <w:rsid w:val="00D56F5F"/>
    <w:rsid w:val="00D6036C"/>
    <w:rsid w:val="00D60550"/>
    <w:rsid w:val="00D61640"/>
    <w:rsid w:val="00D619A5"/>
    <w:rsid w:val="00D62DC4"/>
    <w:rsid w:val="00D637C3"/>
    <w:rsid w:val="00D66BB4"/>
    <w:rsid w:val="00D73A56"/>
    <w:rsid w:val="00D76373"/>
    <w:rsid w:val="00D76ACD"/>
    <w:rsid w:val="00D7756E"/>
    <w:rsid w:val="00D824B2"/>
    <w:rsid w:val="00D860DC"/>
    <w:rsid w:val="00D91838"/>
    <w:rsid w:val="00D91BEA"/>
    <w:rsid w:val="00D92273"/>
    <w:rsid w:val="00D92299"/>
    <w:rsid w:val="00D936CD"/>
    <w:rsid w:val="00D97A2D"/>
    <w:rsid w:val="00D97C65"/>
    <w:rsid w:val="00DA22E9"/>
    <w:rsid w:val="00DA2BC2"/>
    <w:rsid w:val="00DA4BC1"/>
    <w:rsid w:val="00DA67B0"/>
    <w:rsid w:val="00DA6BA9"/>
    <w:rsid w:val="00DB23EE"/>
    <w:rsid w:val="00DD79A0"/>
    <w:rsid w:val="00DD7E87"/>
    <w:rsid w:val="00DE07BB"/>
    <w:rsid w:val="00DE164F"/>
    <w:rsid w:val="00DE3001"/>
    <w:rsid w:val="00DE5440"/>
    <w:rsid w:val="00DF3398"/>
    <w:rsid w:val="00DF6D97"/>
    <w:rsid w:val="00DF7ED8"/>
    <w:rsid w:val="00E0011A"/>
    <w:rsid w:val="00E00ACC"/>
    <w:rsid w:val="00E0459D"/>
    <w:rsid w:val="00E04B5E"/>
    <w:rsid w:val="00E04D4D"/>
    <w:rsid w:val="00E05086"/>
    <w:rsid w:val="00E055D3"/>
    <w:rsid w:val="00E055D8"/>
    <w:rsid w:val="00E0725B"/>
    <w:rsid w:val="00E0743B"/>
    <w:rsid w:val="00E07C6A"/>
    <w:rsid w:val="00E10380"/>
    <w:rsid w:val="00E1529E"/>
    <w:rsid w:val="00E1600D"/>
    <w:rsid w:val="00E17CEC"/>
    <w:rsid w:val="00E20A07"/>
    <w:rsid w:val="00E21241"/>
    <w:rsid w:val="00E22895"/>
    <w:rsid w:val="00E24DE1"/>
    <w:rsid w:val="00E27707"/>
    <w:rsid w:val="00E3089B"/>
    <w:rsid w:val="00E3302E"/>
    <w:rsid w:val="00E335E0"/>
    <w:rsid w:val="00E34F5F"/>
    <w:rsid w:val="00E3751D"/>
    <w:rsid w:val="00E43442"/>
    <w:rsid w:val="00E45A9D"/>
    <w:rsid w:val="00E45AFB"/>
    <w:rsid w:val="00E47B12"/>
    <w:rsid w:val="00E51A53"/>
    <w:rsid w:val="00E53CE9"/>
    <w:rsid w:val="00E6420E"/>
    <w:rsid w:val="00E678C7"/>
    <w:rsid w:val="00E70649"/>
    <w:rsid w:val="00E72EF8"/>
    <w:rsid w:val="00E733ED"/>
    <w:rsid w:val="00E74F4B"/>
    <w:rsid w:val="00E75911"/>
    <w:rsid w:val="00E759B1"/>
    <w:rsid w:val="00E75D12"/>
    <w:rsid w:val="00E81A42"/>
    <w:rsid w:val="00E8204A"/>
    <w:rsid w:val="00E83278"/>
    <w:rsid w:val="00E84A73"/>
    <w:rsid w:val="00E85101"/>
    <w:rsid w:val="00E8761D"/>
    <w:rsid w:val="00E92E8A"/>
    <w:rsid w:val="00E94289"/>
    <w:rsid w:val="00EA100B"/>
    <w:rsid w:val="00EA16E7"/>
    <w:rsid w:val="00EA2EF7"/>
    <w:rsid w:val="00EA2F23"/>
    <w:rsid w:val="00EA3588"/>
    <w:rsid w:val="00EA45D7"/>
    <w:rsid w:val="00EA50EE"/>
    <w:rsid w:val="00EC0AE6"/>
    <w:rsid w:val="00EC68F1"/>
    <w:rsid w:val="00EC6A55"/>
    <w:rsid w:val="00EC75D7"/>
    <w:rsid w:val="00ED0F64"/>
    <w:rsid w:val="00ED1E27"/>
    <w:rsid w:val="00ED3968"/>
    <w:rsid w:val="00EE2A6B"/>
    <w:rsid w:val="00EE2F69"/>
    <w:rsid w:val="00EE4953"/>
    <w:rsid w:val="00EE6D56"/>
    <w:rsid w:val="00EF46A0"/>
    <w:rsid w:val="00EF54E0"/>
    <w:rsid w:val="00EF6696"/>
    <w:rsid w:val="00EF7A94"/>
    <w:rsid w:val="00F022A9"/>
    <w:rsid w:val="00F1110C"/>
    <w:rsid w:val="00F12837"/>
    <w:rsid w:val="00F17EFD"/>
    <w:rsid w:val="00F201C9"/>
    <w:rsid w:val="00F26D45"/>
    <w:rsid w:val="00F317E3"/>
    <w:rsid w:val="00F31F0A"/>
    <w:rsid w:val="00F34C5F"/>
    <w:rsid w:val="00F35FC6"/>
    <w:rsid w:val="00F42041"/>
    <w:rsid w:val="00F466DD"/>
    <w:rsid w:val="00F47BB8"/>
    <w:rsid w:val="00F503D0"/>
    <w:rsid w:val="00F52CA6"/>
    <w:rsid w:val="00F53E2A"/>
    <w:rsid w:val="00F6030F"/>
    <w:rsid w:val="00F62AA3"/>
    <w:rsid w:val="00F67A14"/>
    <w:rsid w:val="00F749BA"/>
    <w:rsid w:val="00F74FF0"/>
    <w:rsid w:val="00F75CF6"/>
    <w:rsid w:val="00F81670"/>
    <w:rsid w:val="00F83F93"/>
    <w:rsid w:val="00F840E4"/>
    <w:rsid w:val="00F86E62"/>
    <w:rsid w:val="00F926AF"/>
    <w:rsid w:val="00F926B5"/>
    <w:rsid w:val="00F930E4"/>
    <w:rsid w:val="00F9328C"/>
    <w:rsid w:val="00FA5F13"/>
    <w:rsid w:val="00FA7474"/>
    <w:rsid w:val="00FB0E2B"/>
    <w:rsid w:val="00FB4B3D"/>
    <w:rsid w:val="00FB78FC"/>
    <w:rsid w:val="00FC45F5"/>
    <w:rsid w:val="00FC4DC3"/>
    <w:rsid w:val="00FD2D9D"/>
    <w:rsid w:val="00FD4862"/>
    <w:rsid w:val="00FD7198"/>
    <w:rsid w:val="00FE0602"/>
    <w:rsid w:val="00FE2C72"/>
    <w:rsid w:val="00FE3A5A"/>
    <w:rsid w:val="00FE6B8C"/>
    <w:rsid w:val="00FF46A6"/>
    <w:rsid w:val="00FF4A8A"/>
    <w:rsid w:val="00FF5206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E49BB1"/>
  <w15:docId w15:val="{FD8EB356-96CA-4197-8782-7946DD5F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 w:cs="Arial"/>
      <w:sz w:val="22"/>
    </w:rPr>
  </w:style>
  <w:style w:type="paragraph" w:styleId="Nadpis1">
    <w:name w:val="heading 1"/>
    <w:basedOn w:val="Normln"/>
    <w:next w:val="Normln"/>
    <w:qFormat/>
    <w:pPr>
      <w:keepNext/>
      <w:tabs>
        <w:tab w:val="num" w:pos="1080"/>
      </w:tabs>
      <w:spacing w:before="120" w:after="120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spacing w:before="120" w:after="120"/>
      <w:jc w:val="center"/>
      <w:outlineLvl w:val="1"/>
    </w:pPr>
    <w:rPr>
      <w:b/>
      <w:bCs/>
      <w:sz w:val="32"/>
    </w:rPr>
  </w:style>
  <w:style w:type="paragraph" w:styleId="Nadpis3">
    <w:name w:val="heading 3"/>
    <w:basedOn w:val="Normln"/>
    <w:next w:val="Normln"/>
    <w:qFormat/>
    <w:pPr>
      <w:keepNext/>
      <w:tabs>
        <w:tab w:val="num" w:pos="1080"/>
      </w:tabs>
      <w:spacing w:before="120" w:after="120"/>
      <w:outlineLvl w:val="2"/>
    </w:pPr>
    <w:rPr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spacing w:before="120" w:after="120"/>
      <w:jc w:val="center"/>
    </w:pPr>
    <w:rPr>
      <w:b/>
      <w:bCs/>
      <w:sz w:val="32"/>
    </w:rPr>
  </w:style>
  <w:style w:type="paragraph" w:styleId="Zkladntext2">
    <w:name w:val="Body Text 2"/>
    <w:basedOn w:val="Normln"/>
    <w:semiHidden/>
    <w:pPr>
      <w:tabs>
        <w:tab w:val="num" w:pos="1080"/>
      </w:tabs>
      <w:spacing w:before="120" w:after="120"/>
      <w:jc w:val="both"/>
    </w:pPr>
  </w:style>
  <w:style w:type="paragraph" w:styleId="Zkladntextodsazen">
    <w:name w:val="Body Text Indent"/>
    <w:basedOn w:val="Normln"/>
    <w:semiHidden/>
    <w:pPr>
      <w:spacing w:before="120" w:after="120"/>
      <w:ind w:left="470"/>
    </w:pPr>
  </w:style>
  <w:style w:type="paragraph" w:styleId="Odstavecseseznamem">
    <w:name w:val="List Paragraph"/>
    <w:basedOn w:val="Normln"/>
    <w:uiPriority w:val="34"/>
    <w:qFormat/>
    <w:rsid w:val="00A33C98"/>
    <w:pPr>
      <w:spacing w:after="160" w:line="259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197D9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97D9D"/>
  </w:style>
  <w:style w:type="character" w:styleId="Odkaznakoment">
    <w:name w:val="annotation reference"/>
    <w:uiPriority w:val="99"/>
    <w:semiHidden/>
    <w:unhideWhenUsed/>
    <w:rsid w:val="00AD06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6E4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AD06E4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6E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D06E4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06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D06E4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rsid w:val="00266810"/>
    <w:rPr>
      <w:rFonts w:ascii="Arial" w:hAnsi="Arial" w:cs="Arial"/>
      <w:sz w:val="22"/>
    </w:rPr>
  </w:style>
  <w:style w:type="paragraph" w:customStyle="1" w:styleId="Standard">
    <w:name w:val="Standard"/>
    <w:rsid w:val="00B265EE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55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8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8020">
          <w:marLeft w:val="3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5449">
          <w:marLeft w:val="3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711">
          <w:marLeft w:val="3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488">
          <w:marLeft w:val="3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9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6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2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3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9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1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2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projektu</vt:lpstr>
    </vt:vector>
  </TitlesOfParts>
  <Company/>
  <LinksUpToDate>false</LinksUpToDate>
  <CharactersWithSpaces>4888</CharactersWithSpaces>
  <SharedDoc>false</SharedDoc>
  <HLinks>
    <vt:vector size="6" baseType="variant">
      <vt:variant>
        <vt:i4>7471149</vt:i4>
      </vt:variant>
      <vt:variant>
        <vt:i4>-1</vt:i4>
      </vt:variant>
      <vt:variant>
        <vt:i4>2054</vt:i4>
      </vt:variant>
      <vt:variant>
        <vt:i4>1</vt:i4>
      </vt:variant>
      <vt:variant>
        <vt:lpwstr>http://upload.wikimedia.org/wikipedia/commons/thumb/a/a2/Litomy%C5%A1l_CoA_CZ.svg/90px-Litomy%C5%A1l_CoA_CZ.svg.png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projektu</dc:title>
  <dc:creator>IBM</dc:creator>
  <cp:lastModifiedBy>U1</cp:lastModifiedBy>
  <cp:revision>2</cp:revision>
  <cp:lastPrinted>2017-05-30T06:57:00Z</cp:lastPrinted>
  <dcterms:created xsi:type="dcterms:W3CDTF">2022-09-21T08:39:00Z</dcterms:created>
  <dcterms:modified xsi:type="dcterms:W3CDTF">2022-09-21T08:39:00Z</dcterms:modified>
</cp:coreProperties>
</file>